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9E308" w14:textId="77777777" w:rsidR="00BE7D3E" w:rsidRPr="00DD67F6" w:rsidRDefault="00BE7D3E" w:rsidP="007577DC">
      <w:pPr>
        <w:spacing w:after="0" w:line="240" w:lineRule="auto"/>
        <w:contextualSpacing/>
        <w:jc w:val="center"/>
        <w:rPr>
          <w:rFonts w:ascii="Arial" w:hAnsi="Arial"/>
          <w:b/>
          <w:i/>
          <w:sz w:val="36"/>
          <w:szCs w:val="24"/>
        </w:rPr>
      </w:pPr>
      <w:r w:rsidRPr="00DD67F6">
        <w:rPr>
          <w:rFonts w:ascii="Arial" w:hAnsi="Arial"/>
          <w:b/>
          <w:i/>
          <w:sz w:val="36"/>
          <w:szCs w:val="24"/>
        </w:rPr>
        <w:t>Achilles Melbourne Incorporated</w:t>
      </w:r>
    </w:p>
    <w:p w14:paraId="1DD785FF" w14:textId="77777777" w:rsidR="00FA1A46" w:rsidRPr="00DD67F6" w:rsidRDefault="00FA1A46" w:rsidP="007577DC">
      <w:pPr>
        <w:spacing w:after="0" w:line="240" w:lineRule="auto"/>
        <w:contextualSpacing/>
        <w:jc w:val="center"/>
        <w:rPr>
          <w:rFonts w:ascii="Arial" w:hAnsi="Arial"/>
          <w:b/>
          <w:sz w:val="36"/>
          <w:szCs w:val="24"/>
        </w:rPr>
      </w:pPr>
      <w:r w:rsidRPr="00DD67F6">
        <w:rPr>
          <w:rFonts w:ascii="Arial" w:hAnsi="Arial"/>
          <w:b/>
          <w:sz w:val="36"/>
          <w:szCs w:val="24"/>
        </w:rPr>
        <w:t>COMMITTEE NOMINATION FORM</w:t>
      </w:r>
    </w:p>
    <w:p w14:paraId="703C442D" w14:textId="77777777" w:rsidR="00FA1A46" w:rsidRPr="00E460FE" w:rsidRDefault="00FA1A46" w:rsidP="004A2C0C">
      <w:pPr>
        <w:spacing w:after="0" w:line="240" w:lineRule="auto"/>
        <w:contextualSpacing/>
        <w:jc w:val="both"/>
        <w:rPr>
          <w:rFonts w:ascii="Arial" w:hAnsi="Arial"/>
          <w:bCs/>
          <w:sz w:val="23"/>
        </w:rPr>
      </w:pPr>
    </w:p>
    <w:p w14:paraId="67590B7E" w14:textId="33D69DD6" w:rsidR="00126C6B" w:rsidRPr="00923BBF" w:rsidRDefault="00E460FE" w:rsidP="00126C6B">
      <w:pPr>
        <w:spacing w:after="0" w:line="240" w:lineRule="auto"/>
        <w:contextualSpacing/>
        <w:rPr>
          <w:rFonts w:ascii="Arial" w:hAnsi="Arial"/>
          <w:bCs/>
          <w:sz w:val="23"/>
        </w:rPr>
      </w:pPr>
      <w:r w:rsidRPr="00E460FE">
        <w:rPr>
          <w:rFonts w:ascii="Arial" w:hAnsi="Arial"/>
          <w:bCs/>
          <w:sz w:val="23"/>
        </w:rPr>
        <w:t xml:space="preserve">This form should be read in conjunction with the “Notice of Annual General Meeting” which has been sent to all members of Achilles Melbourne. Only financial members as </w:t>
      </w:r>
      <w:r w:rsidR="00306CCB">
        <w:rPr>
          <w:rFonts w:ascii="Arial" w:hAnsi="Arial"/>
          <w:bCs/>
          <w:sz w:val="23"/>
        </w:rPr>
        <w:t>at</w:t>
      </w:r>
      <w:r w:rsidRPr="00E460FE">
        <w:rPr>
          <w:rFonts w:ascii="Arial" w:hAnsi="Arial"/>
          <w:bCs/>
          <w:sz w:val="23"/>
        </w:rPr>
        <w:t xml:space="preserve"> 30 June 2019</w:t>
      </w:r>
      <w:r w:rsidR="004A2C0C">
        <w:rPr>
          <w:rFonts w:ascii="Arial" w:hAnsi="Arial"/>
          <w:bCs/>
          <w:sz w:val="23"/>
        </w:rPr>
        <w:t xml:space="preserve"> can nominate, be nominated, or re-stand for election.</w:t>
      </w:r>
      <w:r w:rsidR="00126C6B">
        <w:rPr>
          <w:rFonts w:ascii="Arial" w:hAnsi="Arial"/>
          <w:bCs/>
          <w:sz w:val="23"/>
        </w:rPr>
        <w:t xml:space="preserve"> </w:t>
      </w:r>
      <w:r w:rsidR="00126C6B" w:rsidRPr="00343305">
        <w:rPr>
          <w:rFonts w:ascii="Arial" w:hAnsi="Arial"/>
          <w:b/>
          <w:bCs/>
        </w:rPr>
        <w:t xml:space="preserve">Please email </w:t>
      </w:r>
      <w:r w:rsidR="00306CCB" w:rsidRPr="00343305">
        <w:rPr>
          <w:rFonts w:ascii="Arial" w:hAnsi="Arial"/>
          <w:b/>
          <w:bCs/>
        </w:rPr>
        <w:t xml:space="preserve">a </w:t>
      </w:r>
      <w:r w:rsidR="00126C6B" w:rsidRPr="00343305">
        <w:rPr>
          <w:rFonts w:ascii="Arial" w:hAnsi="Arial"/>
          <w:b/>
          <w:bCs/>
        </w:rPr>
        <w:t>completed</w:t>
      </w:r>
      <w:r w:rsidR="00306CCB" w:rsidRPr="00343305">
        <w:rPr>
          <w:rFonts w:ascii="Arial" w:hAnsi="Arial"/>
          <w:b/>
          <w:bCs/>
        </w:rPr>
        <w:t xml:space="preserve"> copy of this </w:t>
      </w:r>
      <w:r w:rsidR="00126C6B" w:rsidRPr="00343305">
        <w:rPr>
          <w:rFonts w:ascii="Arial" w:hAnsi="Arial"/>
          <w:b/>
          <w:bCs/>
        </w:rPr>
        <w:t xml:space="preserve">Nomination Form to </w:t>
      </w:r>
      <w:hyperlink r:id="rId7" w:history="1">
        <w:r w:rsidR="00126C6B" w:rsidRPr="00343305">
          <w:rPr>
            <w:rStyle w:val="Hyperlink"/>
            <w:rFonts w:ascii="Arial" w:hAnsi="Arial"/>
            <w:b/>
            <w:bCs/>
          </w:rPr>
          <w:t>melbourne@achillesaustralia.org.au</w:t>
        </w:r>
      </w:hyperlink>
      <w:r w:rsidR="00126C6B">
        <w:rPr>
          <w:rFonts w:ascii="Arial" w:hAnsi="Arial"/>
        </w:rPr>
        <w:t xml:space="preserve"> </w:t>
      </w:r>
    </w:p>
    <w:p w14:paraId="2CE4458C" w14:textId="20A4B82E" w:rsidR="00E460FE" w:rsidRPr="00703DB9" w:rsidRDefault="00E460FE" w:rsidP="00C70E43">
      <w:pPr>
        <w:spacing w:after="0" w:line="240" w:lineRule="auto"/>
        <w:contextualSpacing/>
        <w:jc w:val="both"/>
        <w:rPr>
          <w:rFonts w:ascii="Arial" w:hAnsi="Arial"/>
          <w:bCs/>
          <w:sz w:val="23"/>
        </w:rPr>
      </w:pPr>
    </w:p>
    <w:p w14:paraId="5310698F" w14:textId="74DE6801" w:rsidR="001177DD" w:rsidRPr="00703DB9" w:rsidRDefault="00354E14" w:rsidP="00C70E43">
      <w:pPr>
        <w:spacing w:after="0" w:line="240" w:lineRule="auto"/>
        <w:contextualSpacing/>
        <w:jc w:val="both"/>
        <w:rPr>
          <w:rFonts w:ascii="Arial" w:hAnsi="Arial"/>
          <w:bCs/>
          <w:sz w:val="23"/>
        </w:rPr>
      </w:pPr>
      <w:r w:rsidRPr="00703DB9">
        <w:rPr>
          <w:rFonts w:ascii="Arial" w:hAnsi="Arial"/>
          <w:bCs/>
          <w:sz w:val="23"/>
        </w:rPr>
        <w:t xml:space="preserve">Nominations are open for the </w:t>
      </w:r>
      <w:r w:rsidR="00703DB9">
        <w:rPr>
          <w:rFonts w:ascii="Arial" w:hAnsi="Arial"/>
          <w:bCs/>
          <w:sz w:val="23"/>
        </w:rPr>
        <w:t>following</w:t>
      </w:r>
      <w:r w:rsidRPr="00703DB9">
        <w:rPr>
          <w:rFonts w:ascii="Arial" w:hAnsi="Arial"/>
          <w:bCs/>
          <w:sz w:val="23"/>
        </w:rPr>
        <w:t xml:space="preserve"> positions on t</w:t>
      </w:r>
      <w:r w:rsidR="0048554F" w:rsidRPr="00703DB9">
        <w:rPr>
          <w:rFonts w:ascii="Arial" w:hAnsi="Arial"/>
          <w:bCs/>
          <w:sz w:val="23"/>
        </w:rPr>
        <w:t>he Achilles Melbourne Committee</w:t>
      </w:r>
      <w:r w:rsidRPr="00703DB9">
        <w:rPr>
          <w:rFonts w:ascii="Arial" w:hAnsi="Arial"/>
          <w:bCs/>
          <w:sz w:val="23"/>
        </w:rPr>
        <w:t>,</w:t>
      </w:r>
      <w:r w:rsidR="0048554F" w:rsidRPr="00703DB9">
        <w:rPr>
          <w:rFonts w:ascii="Arial" w:hAnsi="Arial"/>
          <w:bCs/>
          <w:sz w:val="23"/>
        </w:rPr>
        <w:t xml:space="preserve"> 201</w:t>
      </w:r>
      <w:r w:rsidR="001B2D17" w:rsidRPr="00703DB9">
        <w:rPr>
          <w:rFonts w:ascii="Arial" w:hAnsi="Arial"/>
          <w:bCs/>
          <w:sz w:val="23"/>
        </w:rPr>
        <w:t>9</w:t>
      </w:r>
      <w:r w:rsidR="0048554F" w:rsidRPr="00703DB9">
        <w:rPr>
          <w:rFonts w:ascii="Arial" w:hAnsi="Arial"/>
          <w:bCs/>
          <w:sz w:val="23"/>
        </w:rPr>
        <w:t>/20</w:t>
      </w:r>
      <w:r w:rsidR="001B2D17" w:rsidRPr="00703DB9">
        <w:rPr>
          <w:rFonts w:ascii="Arial" w:hAnsi="Arial"/>
          <w:bCs/>
          <w:sz w:val="23"/>
        </w:rPr>
        <w:t>20</w:t>
      </w:r>
      <w:r w:rsidR="0048554F" w:rsidRPr="00703DB9">
        <w:rPr>
          <w:rFonts w:ascii="Arial" w:hAnsi="Arial"/>
          <w:bCs/>
          <w:sz w:val="23"/>
        </w:rPr>
        <w:t>:</w:t>
      </w:r>
    </w:p>
    <w:p w14:paraId="0CA2A28D" w14:textId="7D744373" w:rsidR="00E460FE" w:rsidRPr="00703DB9" w:rsidRDefault="00622BD1" w:rsidP="00C70E4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/>
          <w:bCs/>
          <w:sz w:val="23"/>
        </w:rPr>
      </w:pPr>
      <w:r w:rsidRPr="00703DB9">
        <w:rPr>
          <w:rFonts w:ascii="Arial" w:hAnsi="Arial"/>
          <w:bCs/>
          <w:sz w:val="23"/>
        </w:rPr>
        <w:t>Co-</w:t>
      </w:r>
      <w:r w:rsidR="00E460FE" w:rsidRPr="00703DB9">
        <w:rPr>
          <w:rFonts w:ascii="Arial" w:hAnsi="Arial"/>
          <w:bCs/>
          <w:sz w:val="23"/>
        </w:rPr>
        <w:t>Treasurer</w:t>
      </w:r>
    </w:p>
    <w:p w14:paraId="741CAF5D" w14:textId="58E98F47" w:rsidR="00E460FE" w:rsidRPr="00703DB9" w:rsidRDefault="00E460FE" w:rsidP="00C70E4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/>
          <w:bCs/>
          <w:sz w:val="23"/>
        </w:rPr>
      </w:pPr>
      <w:r w:rsidRPr="00703DB9">
        <w:rPr>
          <w:rFonts w:ascii="Arial" w:hAnsi="Arial"/>
          <w:bCs/>
          <w:sz w:val="23"/>
        </w:rPr>
        <w:t>Social Media</w:t>
      </w:r>
      <w:r w:rsidR="00622BD1" w:rsidRPr="00703DB9">
        <w:rPr>
          <w:rFonts w:ascii="Arial" w:hAnsi="Arial"/>
          <w:bCs/>
          <w:sz w:val="23"/>
        </w:rPr>
        <w:t xml:space="preserve"> Liaison</w:t>
      </w:r>
      <w:bookmarkStart w:id="0" w:name="_GoBack"/>
      <w:bookmarkEnd w:id="0"/>
    </w:p>
    <w:p w14:paraId="2A331D37" w14:textId="70912648" w:rsidR="00E460FE" w:rsidRPr="00703DB9" w:rsidRDefault="00E460FE" w:rsidP="00C70E4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/>
          <w:bCs/>
          <w:sz w:val="23"/>
        </w:rPr>
      </w:pPr>
      <w:r w:rsidRPr="00703DB9">
        <w:rPr>
          <w:rFonts w:ascii="Arial" w:hAnsi="Arial"/>
          <w:bCs/>
          <w:sz w:val="23"/>
        </w:rPr>
        <w:t>General Member</w:t>
      </w:r>
    </w:p>
    <w:p w14:paraId="7F99A546" w14:textId="62B8B958" w:rsidR="00E460FE" w:rsidRDefault="00E460FE" w:rsidP="00C70E43">
      <w:pPr>
        <w:spacing w:after="0"/>
        <w:contextualSpacing/>
        <w:jc w:val="both"/>
        <w:rPr>
          <w:rFonts w:ascii="Arial" w:hAnsi="Arial"/>
          <w:sz w:val="23"/>
        </w:rPr>
      </w:pPr>
    </w:p>
    <w:tbl>
      <w:tblPr>
        <w:tblStyle w:val="TableGrid"/>
        <w:tblW w:w="5000" w:type="pct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27CEF" w14:paraId="27F9546B" w14:textId="77777777" w:rsidTr="00B27CEF">
        <w:tc>
          <w:tcPr>
            <w:tcW w:w="5000" w:type="pct"/>
          </w:tcPr>
          <w:p w14:paraId="0FC0799B" w14:textId="287966E2" w:rsidR="00B27CEF" w:rsidRPr="00650DCE" w:rsidRDefault="00126C6B" w:rsidP="00126C6B">
            <w:pPr>
              <w:contextualSpacing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50DCE">
              <w:rPr>
                <w:rFonts w:ascii="Arial" w:hAnsi="Arial"/>
                <w:b/>
                <w:bCs/>
                <w:sz w:val="28"/>
                <w:szCs w:val="28"/>
              </w:rPr>
              <w:t xml:space="preserve">YOUR </w:t>
            </w:r>
            <w:r w:rsidR="00B27CEF" w:rsidRPr="00650DCE">
              <w:rPr>
                <w:rFonts w:ascii="Arial" w:hAnsi="Arial"/>
                <w:b/>
                <w:bCs/>
                <w:sz w:val="28"/>
                <w:szCs w:val="28"/>
              </w:rPr>
              <w:t>NOMINATION:</w:t>
            </w:r>
          </w:p>
          <w:p w14:paraId="6605DF56" w14:textId="77777777" w:rsidR="00B27CEF" w:rsidRDefault="00B27CEF" w:rsidP="00C70E43">
            <w:pPr>
              <w:contextualSpacing/>
              <w:jc w:val="both"/>
              <w:rPr>
                <w:rFonts w:ascii="Arial" w:hAnsi="Arial"/>
                <w:sz w:val="23"/>
              </w:rPr>
            </w:pPr>
            <w:r w:rsidRPr="007577DC">
              <w:rPr>
                <w:rFonts w:ascii="Arial" w:hAnsi="Arial"/>
                <w:sz w:val="23"/>
              </w:rPr>
              <w:t>As a current financial member of Achilles Melbourne Incorporated</w:t>
            </w:r>
            <w:r>
              <w:rPr>
                <w:rFonts w:ascii="Arial" w:hAnsi="Arial"/>
                <w:sz w:val="23"/>
              </w:rPr>
              <w:t xml:space="preserve">: </w:t>
            </w:r>
          </w:p>
          <w:p w14:paraId="5F610493" w14:textId="367506F0" w:rsidR="00B27CEF" w:rsidRPr="00B27CEF" w:rsidRDefault="00B27CEF" w:rsidP="00C70E43">
            <w:pPr>
              <w:contextualSpacing/>
              <w:jc w:val="both"/>
              <w:rPr>
                <w:rFonts w:ascii="Arial" w:hAnsi="Arial"/>
                <w:sz w:val="23"/>
              </w:rPr>
            </w:pPr>
            <w:r w:rsidRPr="007577DC">
              <w:rPr>
                <w:rFonts w:ascii="Arial" w:hAnsi="Arial"/>
                <w:sz w:val="23"/>
              </w:rPr>
              <w:t>I</w:t>
            </w:r>
            <w:r>
              <w:rPr>
                <w:rFonts w:ascii="Arial" w:hAnsi="Arial"/>
                <w:sz w:val="23"/>
              </w:rPr>
              <w:t xml:space="preserve">, </w:t>
            </w:r>
            <w:r w:rsidRPr="007577DC">
              <w:rPr>
                <w:rFonts w:ascii="Arial" w:hAnsi="Arial"/>
                <w:sz w:val="23"/>
                <w:highlight w:val="yellow"/>
              </w:rPr>
              <w:t xml:space="preserve">[INSERT </w:t>
            </w:r>
            <w:r>
              <w:rPr>
                <w:rFonts w:ascii="Arial" w:hAnsi="Arial"/>
                <w:sz w:val="23"/>
                <w:highlight w:val="yellow"/>
              </w:rPr>
              <w:t xml:space="preserve">YOUR </w:t>
            </w:r>
            <w:r w:rsidRPr="007577DC">
              <w:rPr>
                <w:rFonts w:ascii="Arial" w:hAnsi="Arial"/>
                <w:sz w:val="23"/>
                <w:highlight w:val="yellow"/>
              </w:rPr>
              <w:t>NAME]</w:t>
            </w:r>
            <w:r w:rsidRPr="007577DC">
              <w:rPr>
                <w:rFonts w:ascii="Arial" w:hAnsi="Arial"/>
                <w:sz w:val="23"/>
              </w:rPr>
              <w:t xml:space="preserve"> hereby nominate </w:t>
            </w:r>
            <w:r w:rsidRPr="007577DC">
              <w:rPr>
                <w:rFonts w:ascii="Arial" w:hAnsi="Arial"/>
                <w:sz w:val="23"/>
                <w:highlight w:val="yellow"/>
              </w:rPr>
              <w:t xml:space="preserve">[INSERT </w:t>
            </w:r>
            <w:r>
              <w:rPr>
                <w:rFonts w:ascii="Arial" w:hAnsi="Arial"/>
                <w:sz w:val="23"/>
                <w:highlight w:val="yellow"/>
              </w:rPr>
              <w:t>NOMINEE NAME</w:t>
            </w:r>
            <w:r w:rsidRPr="007577DC">
              <w:rPr>
                <w:rFonts w:ascii="Arial" w:hAnsi="Arial"/>
                <w:sz w:val="23"/>
                <w:highlight w:val="yellow"/>
              </w:rPr>
              <w:t>]</w:t>
            </w:r>
            <w:r>
              <w:rPr>
                <w:rFonts w:ascii="Arial" w:hAnsi="Arial"/>
                <w:sz w:val="23"/>
              </w:rPr>
              <w:t xml:space="preserve"> f</w:t>
            </w:r>
            <w:r w:rsidRPr="007577DC">
              <w:rPr>
                <w:rFonts w:ascii="Arial" w:hAnsi="Arial"/>
                <w:sz w:val="23"/>
              </w:rPr>
              <w:t xml:space="preserve">or election to the position of </w:t>
            </w:r>
            <w:r w:rsidRPr="007577DC">
              <w:rPr>
                <w:rFonts w:ascii="Arial" w:hAnsi="Arial"/>
                <w:sz w:val="23"/>
                <w:highlight w:val="yellow"/>
              </w:rPr>
              <w:t>[INSERT POSITION]</w:t>
            </w:r>
            <w:r>
              <w:rPr>
                <w:rFonts w:ascii="Arial" w:hAnsi="Arial"/>
                <w:sz w:val="23"/>
              </w:rPr>
              <w:t xml:space="preserve"> f</w:t>
            </w:r>
            <w:r w:rsidRPr="007577DC">
              <w:rPr>
                <w:rFonts w:ascii="Arial" w:hAnsi="Arial"/>
                <w:sz w:val="23"/>
              </w:rPr>
              <w:t>or the 201</w:t>
            </w:r>
            <w:r>
              <w:rPr>
                <w:rFonts w:ascii="Arial" w:hAnsi="Arial"/>
                <w:sz w:val="23"/>
              </w:rPr>
              <w:t>9</w:t>
            </w:r>
            <w:r w:rsidRPr="007577DC">
              <w:rPr>
                <w:rFonts w:ascii="Arial" w:hAnsi="Arial"/>
                <w:sz w:val="23"/>
              </w:rPr>
              <w:t>/20</w:t>
            </w:r>
            <w:r>
              <w:rPr>
                <w:rFonts w:ascii="Arial" w:hAnsi="Arial"/>
                <w:sz w:val="23"/>
              </w:rPr>
              <w:t>20</w:t>
            </w:r>
            <w:r w:rsidRPr="007577DC">
              <w:rPr>
                <w:rFonts w:ascii="Arial" w:hAnsi="Arial"/>
                <w:sz w:val="23"/>
              </w:rPr>
              <w:t xml:space="preserve"> Achilles Melbourne</w:t>
            </w:r>
            <w:r>
              <w:rPr>
                <w:rFonts w:ascii="Arial" w:hAnsi="Arial"/>
                <w:sz w:val="23"/>
              </w:rPr>
              <w:t xml:space="preserve"> </w:t>
            </w:r>
            <w:r w:rsidRPr="007577DC">
              <w:rPr>
                <w:rFonts w:ascii="Arial" w:hAnsi="Arial"/>
                <w:sz w:val="23"/>
              </w:rPr>
              <w:t>Committee</w:t>
            </w:r>
            <w:r>
              <w:rPr>
                <w:rFonts w:ascii="Arial" w:hAnsi="Arial"/>
                <w:sz w:val="23"/>
              </w:rPr>
              <w:t>.</w:t>
            </w:r>
          </w:p>
        </w:tc>
      </w:tr>
    </w:tbl>
    <w:p w14:paraId="2E1AA0D3" w14:textId="77777777" w:rsidR="00B27CEF" w:rsidRDefault="00B27CEF" w:rsidP="00C70E43">
      <w:pPr>
        <w:spacing w:after="0"/>
        <w:contextualSpacing/>
        <w:jc w:val="both"/>
        <w:rPr>
          <w:rFonts w:ascii="Arial" w:hAnsi="Arial"/>
          <w:b/>
          <w:sz w:val="23"/>
        </w:rPr>
      </w:pPr>
    </w:p>
    <w:p w14:paraId="259443AA" w14:textId="2D6C4833" w:rsidR="00AE2AFD" w:rsidRPr="007577DC" w:rsidRDefault="00976E48" w:rsidP="00C70E43">
      <w:pPr>
        <w:spacing w:after="0"/>
        <w:contextualSpacing/>
        <w:jc w:val="both"/>
        <w:rPr>
          <w:rFonts w:ascii="Arial" w:hAnsi="Arial"/>
          <w:sz w:val="23"/>
        </w:rPr>
      </w:pPr>
      <w:r w:rsidRPr="007577DC">
        <w:rPr>
          <w:rFonts w:ascii="Arial" w:hAnsi="Arial"/>
          <w:b/>
          <w:sz w:val="23"/>
        </w:rPr>
        <w:t>Further considerations</w:t>
      </w:r>
      <w:r w:rsidRPr="007577DC">
        <w:rPr>
          <w:rFonts w:ascii="Arial" w:hAnsi="Arial"/>
          <w:sz w:val="23"/>
        </w:rPr>
        <w:t>:</w:t>
      </w:r>
    </w:p>
    <w:p w14:paraId="43F4A547" w14:textId="24848756" w:rsidR="00AE2AFD" w:rsidRPr="007577DC" w:rsidRDefault="00976E48" w:rsidP="00C70E4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/>
          <w:sz w:val="23"/>
        </w:rPr>
      </w:pPr>
      <w:r w:rsidRPr="007577DC">
        <w:rPr>
          <w:rFonts w:ascii="Arial" w:hAnsi="Arial"/>
          <w:sz w:val="23"/>
        </w:rPr>
        <w:t xml:space="preserve">If two </w:t>
      </w:r>
      <w:r w:rsidR="004A2C0C">
        <w:rPr>
          <w:rFonts w:ascii="Arial" w:hAnsi="Arial"/>
          <w:sz w:val="23"/>
        </w:rPr>
        <w:t xml:space="preserve">or more </w:t>
      </w:r>
      <w:r w:rsidRPr="007577DC">
        <w:rPr>
          <w:rFonts w:ascii="Arial" w:hAnsi="Arial"/>
          <w:sz w:val="23"/>
        </w:rPr>
        <w:t>nominations are received for the same position,</w:t>
      </w:r>
      <w:r w:rsidR="00C70E43">
        <w:rPr>
          <w:rFonts w:ascii="Arial" w:hAnsi="Arial"/>
          <w:sz w:val="23"/>
        </w:rPr>
        <w:t xml:space="preserve"> the nominee</w:t>
      </w:r>
      <w:r w:rsidRPr="007577DC">
        <w:rPr>
          <w:rFonts w:ascii="Arial" w:hAnsi="Arial"/>
          <w:sz w:val="23"/>
        </w:rPr>
        <w:t xml:space="preserve"> will consider</w:t>
      </w:r>
      <w:r w:rsidR="00DF77CA" w:rsidRPr="007577DC">
        <w:rPr>
          <w:rFonts w:ascii="Arial" w:hAnsi="Arial"/>
          <w:sz w:val="23"/>
        </w:rPr>
        <w:t xml:space="preserve"> </w:t>
      </w:r>
      <w:r w:rsidRPr="007577DC">
        <w:rPr>
          <w:rFonts w:ascii="Arial" w:hAnsi="Arial"/>
          <w:sz w:val="23"/>
        </w:rPr>
        <w:t>acting in an assistant role to the nominated position (select: Y/N)</w:t>
      </w:r>
    </w:p>
    <w:p w14:paraId="1B756A70" w14:textId="77777777" w:rsidR="00AE2AFD" w:rsidRPr="007577DC" w:rsidRDefault="00976E48" w:rsidP="00C70E4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/>
          <w:sz w:val="23"/>
        </w:rPr>
      </w:pPr>
      <w:r w:rsidRPr="007577DC">
        <w:rPr>
          <w:rFonts w:ascii="Arial" w:hAnsi="Arial"/>
          <w:sz w:val="23"/>
        </w:rPr>
        <w:t>If [the nominee] is not elected to their preferred position, they will ac</w:t>
      </w:r>
      <w:r w:rsidR="00783E10" w:rsidRPr="007577DC">
        <w:rPr>
          <w:rFonts w:ascii="Arial" w:hAnsi="Arial"/>
          <w:sz w:val="23"/>
        </w:rPr>
        <w:t>cept election to another role [S</w:t>
      </w:r>
      <w:r w:rsidRPr="007577DC">
        <w:rPr>
          <w:rFonts w:ascii="Arial" w:hAnsi="Arial"/>
          <w:sz w:val="23"/>
        </w:rPr>
        <w:t>ele</w:t>
      </w:r>
      <w:r w:rsidR="00783E10" w:rsidRPr="007577DC">
        <w:rPr>
          <w:rFonts w:ascii="Arial" w:hAnsi="Arial"/>
          <w:sz w:val="23"/>
        </w:rPr>
        <w:t>ct Y/N</w:t>
      </w:r>
      <w:r w:rsidRPr="007577DC">
        <w:rPr>
          <w:rFonts w:ascii="Arial" w:hAnsi="Arial"/>
          <w:sz w:val="23"/>
        </w:rPr>
        <w:t>]</w:t>
      </w:r>
    </w:p>
    <w:p w14:paraId="028115C5" w14:textId="77777777" w:rsidR="00976E48" w:rsidRPr="007577DC" w:rsidRDefault="00976E48" w:rsidP="00C70E4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/>
          <w:sz w:val="23"/>
        </w:rPr>
      </w:pPr>
      <w:r w:rsidRPr="007577DC">
        <w:rPr>
          <w:rFonts w:ascii="Arial" w:hAnsi="Arial"/>
          <w:sz w:val="23"/>
        </w:rPr>
        <w:t>or accept election as a general committee member [</w:t>
      </w:r>
      <w:r w:rsidR="00783E10" w:rsidRPr="007577DC">
        <w:rPr>
          <w:rFonts w:ascii="Arial" w:hAnsi="Arial"/>
          <w:sz w:val="23"/>
        </w:rPr>
        <w:t>S</w:t>
      </w:r>
      <w:r w:rsidRPr="007577DC">
        <w:rPr>
          <w:rFonts w:ascii="Arial" w:hAnsi="Arial"/>
          <w:sz w:val="23"/>
        </w:rPr>
        <w:t>elect Y/N]</w:t>
      </w:r>
    </w:p>
    <w:p w14:paraId="2D2CDA32" w14:textId="77777777" w:rsidR="00976E48" w:rsidRPr="007577DC" w:rsidRDefault="00976E48" w:rsidP="00C70E43">
      <w:pPr>
        <w:spacing w:after="0"/>
        <w:contextualSpacing/>
        <w:jc w:val="both"/>
        <w:rPr>
          <w:rFonts w:ascii="Arial" w:hAnsi="Arial"/>
          <w:sz w:val="23"/>
        </w:rPr>
      </w:pPr>
    </w:p>
    <w:p w14:paraId="2CBB696A" w14:textId="77777777" w:rsidR="005674A0" w:rsidRPr="007577DC" w:rsidRDefault="00976E48" w:rsidP="00C70E43">
      <w:pPr>
        <w:spacing w:after="0"/>
        <w:contextualSpacing/>
        <w:jc w:val="both"/>
        <w:rPr>
          <w:rFonts w:ascii="Arial" w:hAnsi="Arial"/>
          <w:b/>
          <w:sz w:val="23"/>
        </w:rPr>
      </w:pPr>
      <w:r w:rsidRPr="007577DC">
        <w:rPr>
          <w:rFonts w:ascii="Arial" w:hAnsi="Arial"/>
          <w:b/>
          <w:sz w:val="23"/>
        </w:rPr>
        <w:t>Elected members</w:t>
      </w:r>
      <w:r w:rsidR="00FA1A46" w:rsidRPr="007577DC">
        <w:rPr>
          <w:rFonts w:ascii="Arial" w:hAnsi="Arial"/>
          <w:b/>
          <w:sz w:val="23"/>
        </w:rPr>
        <w:t xml:space="preserve"> agree to:</w:t>
      </w:r>
    </w:p>
    <w:p w14:paraId="2CC7C94C" w14:textId="77777777" w:rsidR="005674A0" w:rsidRPr="007577DC" w:rsidRDefault="00FA1A46" w:rsidP="00C70E4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/>
          <w:b/>
          <w:sz w:val="23"/>
        </w:rPr>
      </w:pPr>
      <w:r w:rsidRPr="007577DC">
        <w:rPr>
          <w:rFonts w:ascii="Arial" w:hAnsi="Arial"/>
          <w:sz w:val="23"/>
        </w:rPr>
        <w:t xml:space="preserve">Attend </w:t>
      </w:r>
      <w:r w:rsidR="00976E48" w:rsidRPr="007577DC">
        <w:rPr>
          <w:rFonts w:ascii="Arial" w:hAnsi="Arial"/>
          <w:sz w:val="23"/>
        </w:rPr>
        <w:t>at least 4 meetings per year (meetings are held every 6-8 weeks</w:t>
      </w:r>
    </w:p>
    <w:p w14:paraId="07822E85" w14:textId="77777777" w:rsidR="005674A0" w:rsidRPr="007577DC" w:rsidRDefault="00976E48" w:rsidP="00C70E4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/>
          <w:b/>
          <w:sz w:val="23"/>
        </w:rPr>
      </w:pPr>
      <w:r w:rsidRPr="007577DC">
        <w:rPr>
          <w:rFonts w:ascii="Arial" w:hAnsi="Arial"/>
          <w:sz w:val="23"/>
        </w:rPr>
        <w:t>Uphold responsibilities as described (see belo</w:t>
      </w:r>
      <w:r w:rsidRPr="00B27CEF">
        <w:rPr>
          <w:rFonts w:ascii="Arial" w:hAnsi="Arial"/>
          <w:sz w:val="23"/>
        </w:rPr>
        <w:t>w)</w:t>
      </w:r>
    </w:p>
    <w:p w14:paraId="283F69DA" w14:textId="77777777" w:rsidR="00976E48" w:rsidRPr="007577DC" w:rsidRDefault="00976E48" w:rsidP="00C70E4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/>
          <w:b/>
          <w:sz w:val="23"/>
        </w:rPr>
      </w:pPr>
      <w:r w:rsidRPr="007577DC">
        <w:rPr>
          <w:rFonts w:ascii="Arial" w:hAnsi="Arial"/>
          <w:sz w:val="23"/>
        </w:rPr>
        <w:t xml:space="preserve">Adhere to the Rules </w:t>
      </w:r>
      <w:r w:rsidR="00783E10" w:rsidRPr="007577DC">
        <w:rPr>
          <w:rFonts w:ascii="Arial" w:hAnsi="Arial"/>
          <w:sz w:val="23"/>
        </w:rPr>
        <w:t xml:space="preserve">and Code of Conduct </w:t>
      </w:r>
      <w:r w:rsidRPr="007577DC">
        <w:rPr>
          <w:rFonts w:ascii="Arial" w:hAnsi="Arial"/>
          <w:sz w:val="23"/>
        </w:rPr>
        <w:t>of Achilles Melbourne Incorporated</w:t>
      </w:r>
    </w:p>
    <w:p w14:paraId="23CC9941" w14:textId="77777777" w:rsidR="00783E10" w:rsidRPr="007577DC" w:rsidRDefault="00783E10" w:rsidP="00C70E43">
      <w:pPr>
        <w:spacing w:after="0"/>
        <w:contextualSpacing/>
        <w:jc w:val="both"/>
        <w:rPr>
          <w:rFonts w:ascii="Arial" w:hAnsi="Arial"/>
          <w:sz w:val="23"/>
        </w:rPr>
      </w:pPr>
    </w:p>
    <w:p w14:paraId="7B2009E8" w14:textId="77777777" w:rsidR="00783E10" w:rsidRPr="007577DC" w:rsidRDefault="00C5560B" w:rsidP="00C70E43">
      <w:pPr>
        <w:spacing w:after="0"/>
        <w:contextualSpacing/>
        <w:jc w:val="both"/>
        <w:rPr>
          <w:rFonts w:ascii="Arial" w:hAnsi="Arial"/>
          <w:b/>
          <w:sz w:val="23"/>
        </w:rPr>
      </w:pPr>
      <w:r w:rsidRPr="007577DC">
        <w:rPr>
          <w:rFonts w:ascii="Arial" w:hAnsi="Arial"/>
          <w:b/>
          <w:sz w:val="23"/>
        </w:rPr>
        <w:t>Please provide any additional information to the above nomination</w:t>
      </w:r>
    </w:p>
    <w:p w14:paraId="17290B6F" w14:textId="77777777" w:rsidR="00AE2AFD" w:rsidRPr="001177DD" w:rsidRDefault="00C5560B" w:rsidP="001177DD">
      <w:pPr>
        <w:spacing w:after="0"/>
        <w:contextualSpacing/>
        <w:jc w:val="center"/>
        <w:rPr>
          <w:rFonts w:ascii="Arial" w:hAnsi="Arial"/>
          <w:sz w:val="23"/>
        </w:rPr>
      </w:pPr>
      <w:r w:rsidRPr="007577DC">
        <w:rPr>
          <w:rFonts w:ascii="Arial" w:hAnsi="Arial"/>
          <w:i/>
          <w:sz w:val="23"/>
        </w:rPr>
        <w:t>(e.g. experience pertaining to the nominated position, reason for wanting to be involved,</w:t>
      </w:r>
      <w:r w:rsidR="001177DD">
        <w:rPr>
          <w:rFonts w:ascii="Arial" w:hAnsi="Arial"/>
          <w:i/>
          <w:sz w:val="23"/>
        </w:rPr>
        <w:t xml:space="preserve"> </w:t>
      </w:r>
      <w:r w:rsidRPr="007577DC">
        <w:rPr>
          <w:rFonts w:ascii="Arial" w:hAnsi="Arial"/>
          <w:i/>
          <w:sz w:val="23"/>
        </w:rPr>
        <w:t>eagerness to assist Achilles Melbourne Incorporated):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5560B" w:rsidRPr="005674A0" w14:paraId="3E9DDA2F" w14:textId="77777777" w:rsidTr="00306CCB">
        <w:trPr>
          <w:trHeight w:val="1251"/>
        </w:trPr>
        <w:tc>
          <w:tcPr>
            <w:tcW w:w="5000" w:type="pct"/>
          </w:tcPr>
          <w:p w14:paraId="3A1CF91E" w14:textId="77777777" w:rsidR="00AE2AFD" w:rsidRPr="00306CCB" w:rsidRDefault="000F541E" w:rsidP="00BF3CFF">
            <w:pPr>
              <w:contextualSpacing/>
              <w:rPr>
                <w:rFonts w:ascii="Arial" w:hAnsi="Arial"/>
                <w:sz w:val="24"/>
              </w:rPr>
            </w:pPr>
            <w:r w:rsidRPr="00306CCB">
              <w:rPr>
                <w:rFonts w:ascii="Arial" w:hAnsi="Arial"/>
                <w:sz w:val="24"/>
              </w:rPr>
              <w:t>Insert text</w:t>
            </w:r>
          </w:p>
          <w:p w14:paraId="03BB2C44" w14:textId="688E6747" w:rsidR="00126C6B" w:rsidRPr="00306CCB" w:rsidRDefault="00126C6B" w:rsidP="00BF3CFF">
            <w:pPr>
              <w:contextualSpacing/>
              <w:rPr>
                <w:rFonts w:ascii="Arial" w:hAnsi="Arial"/>
                <w:sz w:val="24"/>
              </w:rPr>
            </w:pPr>
          </w:p>
        </w:tc>
      </w:tr>
    </w:tbl>
    <w:p w14:paraId="409C6FBD" w14:textId="0FA88233" w:rsidR="00126C6B" w:rsidRDefault="00126C6B" w:rsidP="00BF3CFF">
      <w:pPr>
        <w:spacing w:after="0" w:line="240" w:lineRule="auto"/>
        <w:contextualSpacing/>
        <w:rPr>
          <w:rFonts w:ascii="Arial" w:hAnsi="Arial"/>
        </w:rPr>
      </w:pPr>
      <w:bookmarkStart w:id="1" w:name="_Toc346713056"/>
      <w:r>
        <w:rPr>
          <w:rFonts w:ascii="Arial" w:hAnsi="Arial"/>
        </w:rPr>
        <w:br w:type="page"/>
      </w:r>
    </w:p>
    <w:p w14:paraId="4C777C47" w14:textId="15ABF5F3" w:rsidR="00B2029E" w:rsidRPr="00BF3CFF" w:rsidRDefault="007C3BD3" w:rsidP="00B409A7">
      <w:pPr>
        <w:spacing w:after="0" w:line="240" w:lineRule="auto"/>
        <w:contextualSpacing/>
        <w:jc w:val="center"/>
        <w:rPr>
          <w:rFonts w:ascii="Arial" w:hAnsi="Arial"/>
          <w:b/>
          <w:sz w:val="28"/>
        </w:rPr>
      </w:pPr>
      <w:r w:rsidRPr="00BF3CFF">
        <w:rPr>
          <w:rFonts w:ascii="Arial" w:hAnsi="Arial"/>
          <w:b/>
          <w:sz w:val="28"/>
        </w:rPr>
        <w:lastRenderedPageBreak/>
        <w:t xml:space="preserve">COMMITTEE </w:t>
      </w:r>
      <w:r w:rsidR="00674E7E">
        <w:rPr>
          <w:rFonts w:ascii="Arial" w:hAnsi="Arial"/>
          <w:b/>
          <w:sz w:val="28"/>
        </w:rPr>
        <w:t>ROLES AND RESPONSIBILITIES</w:t>
      </w:r>
    </w:p>
    <w:p w14:paraId="1EE788BC" w14:textId="77777777" w:rsidR="00BF3CFF" w:rsidRPr="00FF3DC4" w:rsidRDefault="00BF3CFF" w:rsidP="00B409A7">
      <w:pPr>
        <w:spacing w:after="0" w:line="240" w:lineRule="auto"/>
        <w:contextualSpacing/>
        <w:jc w:val="both"/>
        <w:rPr>
          <w:rFonts w:ascii="Arial" w:hAnsi="Arial"/>
          <w:sz w:val="18"/>
        </w:rPr>
      </w:pPr>
    </w:p>
    <w:p w14:paraId="33755F14" w14:textId="77777777" w:rsidR="004E0D4C" w:rsidRDefault="00674E7E" w:rsidP="00B409A7">
      <w:pPr>
        <w:spacing w:after="0" w:line="240" w:lineRule="auto"/>
        <w:contextualSpacing/>
        <w:jc w:val="both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5674A0">
        <w:rPr>
          <w:rFonts w:ascii="Arial" w:hAnsi="Arial"/>
        </w:rPr>
        <w:t xml:space="preserve">below </w:t>
      </w:r>
      <w:r>
        <w:rPr>
          <w:rFonts w:ascii="Arial" w:hAnsi="Arial"/>
        </w:rPr>
        <w:t xml:space="preserve">table outlines the key responsibilities </w:t>
      </w:r>
      <w:r w:rsidR="005674A0">
        <w:rPr>
          <w:rFonts w:ascii="Arial" w:hAnsi="Arial"/>
        </w:rPr>
        <w:t>of each Committee Member</w:t>
      </w:r>
      <w:r>
        <w:rPr>
          <w:rFonts w:ascii="Arial" w:hAnsi="Arial"/>
        </w:rPr>
        <w:t>.</w:t>
      </w:r>
      <w:r w:rsidR="00FD0AC3">
        <w:rPr>
          <w:rFonts w:ascii="Arial" w:hAnsi="Arial"/>
        </w:rPr>
        <w:t xml:space="preserve"> To obtain a more detailed explanation of the roles, responsibilities and the Rules that govern </w:t>
      </w:r>
      <w:r w:rsidR="004E0D4C">
        <w:rPr>
          <w:rFonts w:ascii="Arial" w:hAnsi="Arial"/>
        </w:rPr>
        <w:t>Achilles Melbourne please contact</w:t>
      </w:r>
      <w:r w:rsidR="004E0D4C" w:rsidRPr="004E0D4C">
        <w:rPr>
          <w:rFonts w:ascii="Arial" w:hAnsi="Arial"/>
          <w:b/>
        </w:rPr>
        <w:t>:</w:t>
      </w:r>
      <w:r w:rsidR="00FD0AC3">
        <w:rPr>
          <w:rFonts w:ascii="Arial" w:hAnsi="Arial"/>
        </w:rPr>
        <w:t xml:space="preserve"> </w:t>
      </w:r>
      <w:hyperlink r:id="rId8" w:history="1">
        <w:r w:rsidR="00FD0AC3">
          <w:rPr>
            <w:rStyle w:val="Hyperlink"/>
            <w:rFonts w:ascii="Arial" w:hAnsi="Arial"/>
          </w:rPr>
          <w:t>melbourne@achillesaustralia.org.au</w:t>
        </w:r>
      </w:hyperlink>
      <w:r w:rsidR="004E0D4C">
        <w:rPr>
          <w:rFonts w:ascii="Arial" w:hAnsi="Arial"/>
        </w:rPr>
        <w:t xml:space="preserve"> </w:t>
      </w:r>
    </w:p>
    <w:p w14:paraId="38CD4062" w14:textId="77777777" w:rsidR="00FD0AC3" w:rsidRDefault="00FD0AC3" w:rsidP="00B409A7">
      <w:pPr>
        <w:spacing w:after="0" w:line="240" w:lineRule="auto"/>
        <w:contextualSpacing/>
        <w:rPr>
          <w:rFonts w:ascii="Arial" w:hAnsi="Arial"/>
        </w:rPr>
      </w:pPr>
      <w:r>
        <w:rPr>
          <w:rFonts w:ascii="Arial" w:hAnsi="Arial"/>
        </w:rPr>
        <w:t xml:space="preserve">Or visit </w:t>
      </w:r>
      <w:hyperlink r:id="rId9" w:history="1">
        <w:r>
          <w:rPr>
            <w:rStyle w:val="Hyperlink"/>
            <w:rFonts w:ascii="Arial" w:hAnsi="Arial"/>
          </w:rPr>
          <w:t>http://www5.austlii.edu.au/au/legis/vic/consol_reg/airr2012485/sch4.html</w:t>
        </w:r>
      </w:hyperlink>
      <w:r>
        <w:rPr>
          <w:rFonts w:ascii="Arial" w:hAnsi="Arial"/>
        </w:rPr>
        <w:t xml:space="preserve">  </w:t>
      </w:r>
    </w:p>
    <w:p w14:paraId="352BB955" w14:textId="77777777" w:rsidR="00FD0AC3" w:rsidRDefault="00FD0AC3" w:rsidP="00B409A7">
      <w:pPr>
        <w:spacing w:after="0" w:line="240" w:lineRule="auto"/>
        <w:contextualSpacing/>
        <w:rPr>
          <w:rFonts w:ascii="Arial" w:hAnsi="Arial"/>
        </w:rPr>
      </w:pPr>
    </w:p>
    <w:p w14:paraId="6971C187" w14:textId="77777777" w:rsidR="0093644E" w:rsidRDefault="00FF3DC4" w:rsidP="00B409A7">
      <w:pPr>
        <w:spacing w:after="0" w:line="240" w:lineRule="auto"/>
        <w:contextualSpacing/>
        <w:rPr>
          <w:rFonts w:ascii="Arial" w:hAnsi="Arial"/>
          <w:sz w:val="23"/>
        </w:rPr>
      </w:pPr>
      <w:r>
        <w:rPr>
          <w:rFonts w:ascii="Arial" w:hAnsi="Arial"/>
        </w:rPr>
        <w:t xml:space="preserve">In addition to the </w:t>
      </w:r>
      <w:r w:rsidR="00674E7E">
        <w:rPr>
          <w:rFonts w:ascii="Arial" w:hAnsi="Arial"/>
        </w:rPr>
        <w:t xml:space="preserve">individual responsibilities, all committee members have a </w:t>
      </w:r>
      <w:r w:rsidR="00674E7E">
        <w:rPr>
          <w:rFonts w:ascii="Arial" w:hAnsi="Arial"/>
          <w:b/>
          <w:sz w:val="23"/>
        </w:rPr>
        <w:t>shared</w:t>
      </w:r>
      <w:r w:rsidR="00674E7E" w:rsidRPr="00674E7E">
        <w:rPr>
          <w:rFonts w:ascii="Arial" w:hAnsi="Arial"/>
          <w:sz w:val="23"/>
        </w:rPr>
        <w:t xml:space="preserve"> responsibility</w:t>
      </w:r>
      <w:r w:rsidR="004A74EB">
        <w:rPr>
          <w:rFonts w:ascii="Arial" w:hAnsi="Arial"/>
          <w:b/>
          <w:sz w:val="23"/>
        </w:rPr>
        <w:t xml:space="preserve"> </w:t>
      </w:r>
      <w:r w:rsidR="004A74EB" w:rsidRPr="004A74EB">
        <w:rPr>
          <w:rFonts w:ascii="Arial" w:hAnsi="Arial"/>
          <w:sz w:val="23"/>
        </w:rPr>
        <w:t>in</w:t>
      </w:r>
      <w:r w:rsidR="00674E7E" w:rsidRPr="00674E7E">
        <w:rPr>
          <w:rFonts w:ascii="Arial" w:hAnsi="Arial"/>
          <w:sz w:val="23"/>
        </w:rPr>
        <w:t>–</w:t>
      </w:r>
    </w:p>
    <w:p w14:paraId="4C1A351A" w14:textId="77777777" w:rsidR="0093644E" w:rsidRDefault="00674E7E" w:rsidP="00B409A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3"/>
        </w:rPr>
      </w:pPr>
      <w:r w:rsidRPr="0093644E">
        <w:rPr>
          <w:rFonts w:ascii="Arial" w:hAnsi="Arial"/>
          <w:sz w:val="23"/>
          <w:u w:val="single"/>
        </w:rPr>
        <w:t>Event coordination</w:t>
      </w:r>
      <w:r w:rsidRPr="0093644E">
        <w:rPr>
          <w:rFonts w:ascii="Arial" w:hAnsi="Arial"/>
          <w:b/>
          <w:sz w:val="23"/>
          <w:u w:val="single"/>
        </w:rPr>
        <w:t>:</w:t>
      </w:r>
      <w:r w:rsidRPr="0093644E">
        <w:rPr>
          <w:rFonts w:ascii="Arial" w:hAnsi="Arial"/>
          <w:sz w:val="23"/>
        </w:rPr>
        <w:t xml:space="preserve"> </w:t>
      </w:r>
      <w:r w:rsidR="005674A0">
        <w:rPr>
          <w:rFonts w:ascii="Arial" w:hAnsi="Arial"/>
          <w:sz w:val="23"/>
        </w:rPr>
        <w:t>R</w:t>
      </w:r>
      <w:r w:rsidRPr="0093644E">
        <w:rPr>
          <w:rFonts w:ascii="Arial" w:hAnsi="Arial"/>
          <w:sz w:val="23"/>
        </w:rPr>
        <w:t>otate organisation of key running ev</w:t>
      </w:r>
      <w:r w:rsidR="005674A0">
        <w:rPr>
          <w:rFonts w:ascii="Arial" w:hAnsi="Arial"/>
          <w:sz w:val="23"/>
        </w:rPr>
        <w:t>ents amongst committee members</w:t>
      </w:r>
    </w:p>
    <w:p w14:paraId="24741737" w14:textId="77777777" w:rsidR="00674E7E" w:rsidRPr="0093644E" w:rsidRDefault="00674E7E" w:rsidP="00B409A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3"/>
        </w:rPr>
      </w:pPr>
      <w:r w:rsidRPr="0093644E">
        <w:rPr>
          <w:rFonts w:ascii="Arial" w:hAnsi="Arial"/>
          <w:sz w:val="23"/>
          <w:u w:val="single"/>
        </w:rPr>
        <w:t>Fundraising</w:t>
      </w:r>
      <w:r w:rsidRPr="0093644E">
        <w:rPr>
          <w:rFonts w:ascii="Arial" w:hAnsi="Arial"/>
          <w:b/>
          <w:sz w:val="23"/>
          <w:u w:val="single"/>
        </w:rPr>
        <w:t>:</w:t>
      </w:r>
      <w:r w:rsidRPr="0093644E">
        <w:rPr>
          <w:rFonts w:ascii="Arial" w:hAnsi="Arial"/>
          <w:sz w:val="23"/>
        </w:rPr>
        <w:t xml:space="preserve"> </w:t>
      </w:r>
      <w:r w:rsidR="005674A0">
        <w:rPr>
          <w:rFonts w:ascii="Arial" w:hAnsi="Arial"/>
          <w:sz w:val="23"/>
        </w:rPr>
        <w:t>R</w:t>
      </w:r>
      <w:r w:rsidRPr="0093644E">
        <w:rPr>
          <w:rFonts w:ascii="Arial" w:hAnsi="Arial"/>
          <w:sz w:val="23"/>
        </w:rPr>
        <w:t>otate organisation for key fundraising activities amongst committee members</w:t>
      </w:r>
    </w:p>
    <w:p w14:paraId="14AB5A9F" w14:textId="77777777" w:rsidR="00674E7E" w:rsidRDefault="00674E7E" w:rsidP="00BF3CFF">
      <w:pPr>
        <w:spacing w:after="0" w:line="240" w:lineRule="auto"/>
        <w:contextualSpacing/>
        <w:rPr>
          <w:rFonts w:ascii="Arial" w:hAnsi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9"/>
        <w:gridCol w:w="4819"/>
        <w:gridCol w:w="2614"/>
      </w:tblGrid>
      <w:tr w:rsidR="00A649DB" w:rsidRPr="004E0D4C" w14:paraId="11CFCDF6" w14:textId="77777777" w:rsidTr="000A09CB">
        <w:trPr>
          <w:cantSplit/>
          <w:tblHeader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hideMark/>
          </w:tcPr>
          <w:p w14:paraId="0CC03DBD" w14:textId="77777777" w:rsidR="00674E7E" w:rsidRPr="004E0D4C" w:rsidRDefault="00674E7E">
            <w:pPr>
              <w:contextualSpacing/>
              <w:rPr>
                <w:rFonts w:ascii="Arial" w:hAnsi="Arial"/>
                <w:b/>
                <w:color w:val="FFFFFF" w:themeColor="background1"/>
              </w:rPr>
            </w:pPr>
            <w:r w:rsidRPr="004E0D4C">
              <w:rPr>
                <w:rFonts w:ascii="Arial" w:hAnsi="Arial"/>
                <w:b/>
                <w:color w:val="FFFFFF" w:themeColor="background1"/>
              </w:rPr>
              <w:t>Role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hideMark/>
          </w:tcPr>
          <w:p w14:paraId="460D2313" w14:textId="77777777" w:rsidR="00674E7E" w:rsidRPr="004E0D4C" w:rsidRDefault="00674E7E">
            <w:pPr>
              <w:contextualSpacing/>
              <w:rPr>
                <w:rFonts w:ascii="Arial" w:hAnsi="Arial"/>
                <w:b/>
                <w:color w:val="FFFFFF" w:themeColor="background1"/>
              </w:rPr>
            </w:pPr>
            <w:r w:rsidRPr="004E0D4C">
              <w:rPr>
                <w:rFonts w:ascii="Arial" w:hAnsi="Arial"/>
                <w:b/>
                <w:color w:val="FFFFFF" w:themeColor="background1"/>
              </w:rPr>
              <w:t>Key Responsibilities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hideMark/>
          </w:tcPr>
          <w:p w14:paraId="01075836" w14:textId="77777777" w:rsidR="00674E7E" w:rsidRPr="004E0D4C" w:rsidRDefault="00FF3DC4">
            <w:pPr>
              <w:contextualSpacing/>
              <w:rPr>
                <w:rFonts w:ascii="Arial" w:hAnsi="Arial"/>
                <w:b/>
                <w:color w:val="FFFFFF" w:themeColor="background1"/>
              </w:rPr>
            </w:pPr>
            <w:r w:rsidRPr="004E0D4C">
              <w:rPr>
                <w:rFonts w:ascii="Arial" w:hAnsi="Arial"/>
                <w:b/>
                <w:color w:val="FFFFFF" w:themeColor="background1"/>
              </w:rPr>
              <w:t xml:space="preserve">Reports to </w:t>
            </w:r>
            <w:r w:rsidR="00674E7E" w:rsidRPr="004E0D4C">
              <w:rPr>
                <w:rFonts w:ascii="Arial" w:hAnsi="Arial"/>
                <w:b/>
                <w:color w:val="FFFFFF" w:themeColor="background1"/>
              </w:rPr>
              <w:t>Committee</w:t>
            </w:r>
          </w:p>
        </w:tc>
      </w:tr>
      <w:tr w:rsidR="00A649DB" w:rsidRPr="004E0D4C" w14:paraId="6996E08E" w14:textId="77777777" w:rsidTr="000A09CB">
        <w:trPr>
          <w:cantSplit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0EA3" w14:textId="77777777" w:rsidR="00674E7E" w:rsidRPr="004E0D4C" w:rsidRDefault="00674E7E">
            <w:pPr>
              <w:contextualSpacing/>
              <w:rPr>
                <w:rFonts w:ascii="Arial" w:hAnsi="Arial"/>
                <w:b/>
              </w:rPr>
            </w:pPr>
            <w:r w:rsidRPr="004E0D4C">
              <w:rPr>
                <w:rFonts w:ascii="Arial" w:hAnsi="Arial"/>
                <w:b/>
              </w:rPr>
              <w:t>President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785E" w14:textId="77777777" w:rsidR="00A649DB" w:rsidRPr="004E0D4C" w:rsidRDefault="00A649DB" w:rsidP="00A649DB">
            <w:pPr>
              <w:pStyle w:val="ListParagraph"/>
              <w:ind w:left="0"/>
              <w:rPr>
                <w:rFonts w:ascii="Arial" w:hAnsi="Arial"/>
              </w:rPr>
            </w:pPr>
            <w:r w:rsidRPr="004E0D4C">
              <w:rPr>
                <w:rFonts w:ascii="Arial" w:hAnsi="Arial"/>
                <w:b/>
              </w:rPr>
              <w:t xml:space="preserve">• </w:t>
            </w:r>
            <w:r w:rsidR="00674E7E" w:rsidRPr="004E0D4C">
              <w:rPr>
                <w:rFonts w:ascii="Arial" w:hAnsi="Arial"/>
              </w:rPr>
              <w:t>Coordinate the committee</w:t>
            </w:r>
          </w:p>
          <w:p w14:paraId="4C6174A8" w14:textId="77777777" w:rsidR="00A649DB" w:rsidRPr="004E0D4C" w:rsidRDefault="00A649DB" w:rsidP="00A649DB">
            <w:pPr>
              <w:pStyle w:val="ListParagraph"/>
              <w:ind w:left="0"/>
              <w:rPr>
                <w:rFonts w:ascii="Arial" w:hAnsi="Arial"/>
              </w:rPr>
            </w:pPr>
            <w:r w:rsidRPr="004E0D4C">
              <w:rPr>
                <w:rFonts w:ascii="Arial" w:hAnsi="Arial"/>
                <w:b/>
              </w:rPr>
              <w:t xml:space="preserve">• </w:t>
            </w:r>
            <w:r w:rsidR="00674E7E" w:rsidRPr="004E0D4C">
              <w:rPr>
                <w:rFonts w:ascii="Arial" w:hAnsi="Arial"/>
              </w:rPr>
              <w:t>Grant submissions</w:t>
            </w:r>
          </w:p>
          <w:p w14:paraId="51C527F3" w14:textId="77777777" w:rsidR="00A649DB" w:rsidRPr="004E0D4C" w:rsidRDefault="00A649DB" w:rsidP="00A649DB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4E0D4C">
              <w:rPr>
                <w:rFonts w:ascii="Arial" w:hAnsi="Arial"/>
                <w:b/>
              </w:rPr>
              <w:t xml:space="preserve">• </w:t>
            </w:r>
            <w:r w:rsidR="00674E7E" w:rsidRPr="004E0D4C">
              <w:rPr>
                <w:rFonts w:ascii="Arial" w:hAnsi="Arial"/>
              </w:rPr>
              <w:t>Sponsor engagement</w:t>
            </w:r>
          </w:p>
          <w:p w14:paraId="139A63BB" w14:textId="77777777" w:rsidR="00A649DB" w:rsidRPr="004E0D4C" w:rsidRDefault="00A649DB" w:rsidP="00A649DB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4E0D4C">
              <w:rPr>
                <w:rFonts w:ascii="Arial" w:hAnsi="Arial"/>
                <w:b/>
              </w:rPr>
              <w:t xml:space="preserve">• </w:t>
            </w:r>
            <w:r w:rsidR="00674E7E" w:rsidRPr="004E0D4C">
              <w:rPr>
                <w:rFonts w:ascii="Arial" w:hAnsi="Arial"/>
              </w:rPr>
              <w:t>Establish new partnerships</w:t>
            </w:r>
          </w:p>
          <w:p w14:paraId="24F0B73B" w14:textId="77777777" w:rsidR="00A649DB" w:rsidRPr="004E0D4C" w:rsidRDefault="00A649DB" w:rsidP="00A649DB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4E0D4C">
              <w:rPr>
                <w:rFonts w:ascii="Arial" w:hAnsi="Arial"/>
                <w:b/>
              </w:rPr>
              <w:t xml:space="preserve">• </w:t>
            </w:r>
            <w:r w:rsidR="00674E7E" w:rsidRPr="004E0D4C">
              <w:rPr>
                <w:rFonts w:ascii="Arial" w:hAnsi="Arial"/>
              </w:rPr>
              <w:t>Legal engagement</w:t>
            </w:r>
          </w:p>
          <w:p w14:paraId="41B2120C" w14:textId="77777777" w:rsidR="00A649DB" w:rsidRPr="004E0D4C" w:rsidRDefault="00A649DB" w:rsidP="00A649DB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4E0D4C">
              <w:rPr>
                <w:rFonts w:ascii="Arial" w:hAnsi="Arial"/>
                <w:b/>
              </w:rPr>
              <w:t xml:space="preserve">• </w:t>
            </w:r>
            <w:r w:rsidR="00674E7E" w:rsidRPr="004E0D4C">
              <w:rPr>
                <w:rFonts w:ascii="Arial" w:hAnsi="Arial"/>
              </w:rPr>
              <w:t>Advocacy</w:t>
            </w:r>
          </w:p>
          <w:p w14:paraId="676B385D" w14:textId="77777777" w:rsidR="00A649DB" w:rsidRPr="004E0D4C" w:rsidRDefault="00A649DB" w:rsidP="00A649DB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4E0D4C">
              <w:rPr>
                <w:rFonts w:ascii="Arial" w:hAnsi="Arial"/>
                <w:b/>
              </w:rPr>
              <w:t xml:space="preserve">• </w:t>
            </w:r>
            <w:r w:rsidR="00674E7E" w:rsidRPr="004E0D4C">
              <w:rPr>
                <w:rFonts w:ascii="Arial" w:hAnsi="Arial"/>
              </w:rPr>
              <w:t>Liaise with other Achilles Chapters</w:t>
            </w:r>
          </w:p>
          <w:p w14:paraId="175E381B" w14:textId="77777777" w:rsidR="00A649DB" w:rsidRPr="004E0D4C" w:rsidRDefault="00A649DB" w:rsidP="00A649DB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4E0D4C">
              <w:rPr>
                <w:rFonts w:ascii="Arial" w:hAnsi="Arial"/>
                <w:b/>
              </w:rPr>
              <w:t xml:space="preserve">• </w:t>
            </w:r>
            <w:r w:rsidR="00674E7E" w:rsidRPr="004E0D4C">
              <w:rPr>
                <w:rFonts w:ascii="Arial" w:hAnsi="Arial"/>
              </w:rPr>
              <w:t>Support committee roles</w:t>
            </w:r>
          </w:p>
          <w:p w14:paraId="149B2201" w14:textId="77777777" w:rsidR="00674E7E" w:rsidRPr="004E0D4C" w:rsidRDefault="00A649DB" w:rsidP="00FF3DC4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4E0D4C">
              <w:rPr>
                <w:rFonts w:ascii="Arial" w:hAnsi="Arial"/>
                <w:b/>
              </w:rPr>
              <w:t xml:space="preserve">• </w:t>
            </w:r>
            <w:r w:rsidR="00674E7E" w:rsidRPr="004E0D4C">
              <w:rPr>
                <w:rFonts w:ascii="Arial" w:hAnsi="Arial"/>
              </w:rPr>
              <w:t>Annual reporting for CAV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2AB3" w14:textId="77777777" w:rsidR="00674E7E" w:rsidRPr="004E0D4C" w:rsidRDefault="0093644E" w:rsidP="0093644E">
            <w:pPr>
              <w:rPr>
                <w:rFonts w:ascii="Arial" w:hAnsi="Arial"/>
              </w:rPr>
            </w:pPr>
            <w:r w:rsidRPr="004E0D4C">
              <w:rPr>
                <w:rFonts w:ascii="Arial" w:hAnsi="Arial"/>
                <w:b/>
              </w:rPr>
              <w:t xml:space="preserve">• </w:t>
            </w:r>
            <w:r w:rsidR="00674E7E" w:rsidRPr="004E0D4C">
              <w:rPr>
                <w:rFonts w:ascii="Arial" w:hAnsi="Arial"/>
              </w:rPr>
              <w:t>Every meeting</w:t>
            </w:r>
          </w:p>
        </w:tc>
      </w:tr>
      <w:tr w:rsidR="00A649DB" w:rsidRPr="004E0D4C" w14:paraId="38C5C851" w14:textId="77777777" w:rsidTr="000A09CB">
        <w:trPr>
          <w:cantSplit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8505" w14:textId="77777777" w:rsidR="00674E7E" w:rsidRPr="004E0D4C" w:rsidRDefault="00674E7E">
            <w:pPr>
              <w:contextualSpacing/>
              <w:rPr>
                <w:rFonts w:ascii="Arial" w:hAnsi="Arial"/>
                <w:b/>
              </w:rPr>
            </w:pPr>
            <w:r w:rsidRPr="004E0D4C">
              <w:rPr>
                <w:rFonts w:ascii="Arial" w:hAnsi="Arial"/>
                <w:b/>
              </w:rPr>
              <w:t>Vice President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FE0F" w14:textId="77777777" w:rsidR="00A649DB" w:rsidRPr="004E0D4C" w:rsidRDefault="00A649DB" w:rsidP="00A649DB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4E0D4C">
              <w:rPr>
                <w:rFonts w:ascii="Arial" w:hAnsi="Arial"/>
                <w:b/>
              </w:rPr>
              <w:t xml:space="preserve">• </w:t>
            </w:r>
            <w:r w:rsidR="00674E7E" w:rsidRPr="004E0D4C">
              <w:rPr>
                <w:rFonts w:ascii="Arial" w:hAnsi="Arial"/>
              </w:rPr>
              <w:t>Maintain contact with BSRV</w:t>
            </w:r>
          </w:p>
          <w:p w14:paraId="23C77F36" w14:textId="77777777" w:rsidR="00A649DB" w:rsidRPr="004E0D4C" w:rsidRDefault="00A649DB" w:rsidP="00A649DB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4E0D4C">
              <w:rPr>
                <w:rFonts w:ascii="Arial" w:hAnsi="Arial"/>
                <w:b/>
              </w:rPr>
              <w:t xml:space="preserve">• </w:t>
            </w:r>
            <w:r w:rsidR="00674E7E" w:rsidRPr="004E0D4C">
              <w:rPr>
                <w:rFonts w:ascii="Arial" w:hAnsi="Arial"/>
              </w:rPr>
              <w:t>Liaise with partner organisations</w:t>
            </w:r>
          </w:p>
          <w:p w14:paraId="3767F48A" w14:textId="77777777" w:rsidR="00674E7E" w:rsidRPr="004E0D4C" w:rsidRDefault="00A649DB" w:rsidP="00FF3DC4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4E0D4C">
              <w:rPr>
                <w:rFonts w:ascii="Arial" w:hAnsi="Arial"/>
                <w:b/>
              </w:rPr>
              <w:t xml:space="preserve">• </w:t>
            </w:r>
            <w:r w:rsidR="00674E7E" w:rsidRPr="004E0D4C">
              <w:rPr>
                <w:rFonts w:ascii="Arial" w:hAnsi="Arial"/>
              </w:rPr>
              <w:t>Legal engagement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1545" w14:textId="77777777" w:rsidR="00674E7E" w:rsidRPr="004E0D4C" w:rsidRDefault="0093644E" w:rsidP="0093644E">
            <w:pPr>
              <w:rPr>
                <w:rFonts w:ascii="Arial" w:hAnsi="Arial"/>
              </w:rPr>
            </w:pPr>
            <w:r w:rsidRPr="004E0D4C">
              <w:rPr>
                <w:rFonts w:ascii="Arial" w:hAnsi="Arial"/>
                <w:b/>
              </w:rPr>
              <w:t xml:space="preserve">• </w:t>
            </w:r>
            <w:r w:rsidR="00674E7E" w:rsidRPr="004E0D4C">
              <w:rPr>
                <w:rFonts w:ascii="Arial" w:hAnsi="Arial"/>
              </w:rPr>
              <w:t>Recent contact with partner organisations</w:t>
            </w:r>
          </w:p>
        </w:tc>
      </w:tr>
      <w:tr w:rsidR="00A649DB" w:rsidRPr="004E0D4C" w14:paraId="0869561C" w14:textId="77777777" w:rsidTr="000A09CB">
        <w:trPr>
          <w:cantSplit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9382" w14:textId="77777777" w:rsidR="00674E7E" w:rsidRPr="004E0D4C" w:rsidRDefault="00674E7E">
            <w:pPr>
              <w:contextualSpacing/>
              <w:rPr>
                <w:rFonts w:ascii="Arial" w:hAnsi="Arial"/>
                <w:b/>
              </w:rPr>
            </w:pPr>
            <w:r w:rsidRPr="004E0D4C">
              <w:rPr>
                <w:rFonts w:ascii="Arial" w:hAnsi="Arial"/>
                <w:b/>
              </w:rPr>
              <w:t>Treasurer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B206" w14:textId="77777777" w:rsidR="00A649DB" w:rsidRPr="004E0D4C" w:rsidRDefault="00A649DB" w:rsidP="00A649DB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4E0D4C">
              <w:rPr>
                <w:rFonts w:ascii="Arial" w:hAnsi="Arial"/>
                <w:b/>
              </w:rPr>
              <w:t xml:space="preserve">• </w:t>
            </w:r>
            <w:r w:rsidR="00674E7E" w:rsidRPr="004E0D4C">
              <w:rPr>
                <w:rFonts w:ascii="Arial" w:hAnsi="Arial"/>
              </w:rPr>
              <w:t>Annual reporting for CAV</w:t>
            </w:r>
          </w:p>
          <w:p w14:paraId="3A177B2E" w14:textId="77777777" w:rsidR="00A649DB" w:rsidRPr="004E0D4C" w:rsidRDefault="00A649DB" w:rsidP="00A649DB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4E0D4C">
              <w:rPr>
                <w:rFonts w:ascii="Arial" w:hAnsi="Arial"/>
                <w:b/>
              </w:rPr>
              <w:t xml:space="preserve">• </w:t>
            </w:r>
            <w:r w:rsidR="00674E7E" w:rsidRPr="004E0D4C">
              <w:rPr>
                <w:rFonts w:ascii="Arial" w:hAnsi="Arial"/>
              </w:rPr>
              <w:t>Issue receipts for purchase of merchandise</w:t>
            </w:r>
          </w:p>
          <w:p w14:paraId="31DD55E0" w14:textId="77777777" w:rsidR="00A649DB" w:rsidRPr="004E0D4C" w:rsidRDefault="00A649DB" w:rsidP="00A649DB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4E0D4C">
              <w:rPr>
                <w:rFonts w:ascii="Arial" w:hAnsi="Arial"/>
                <w:b/>
              </w:rPr>
              <w:t xml:space="preserve">• </w:t>
            </w:r>
            <w:r w:rsidR="00674E7E" w:rsidRPr="004E0D4C">
              <w:rPr>
                <w:rFonts w:ascii="Arial" w:hAnsi="Arial"/>
              </w:rPr>
              <w:t>Payment of events</w:t>
            </w:r>
          </w:p>
          <w:p w14:paraId="133434C4" w14:textId="77777777" w:rsidR="00A649DB" w:rsidRPr="004E0D4C" w:rsidRDefault="00A649DB" w:rsidP="00A649DB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4E0D4C">
              <w:rPr>
                <w:rFonts w:ascii="Arial" w:hAnsi="Arial"/>
                <w:b/>
              </w:rPr>
              <w:t xml:space="preserve">• </w:t>
            </w:r>
            <w:r w:rsidR="00674E7E" w:rsidRPr="004E0D4C">
              <w:rPr>
                <w:rFonts w:ascii="Arial" w:hAnsi="Arial"/>
              </w:rPr>
              <w:t>Track incoming/outgoing expenses</w:t>
            </w:r>
          </w:p>
          <w:p w14:paraId="54D8F421" w14:textId="77777777" w:rsidR="00A649DB" w:rsidRPr="004E0D4C" w:rsidRDefault="00A649DB" w:rsidP="00A649DB">
            <w:pPr>
              <w:pStyle w:val="ListParagraph"/>
              <w:ind w:left="0"/>
              <w:rPr>
                <w:rFonts w:ascii="Arial" w:hAnsi="Arial"/>
              </w:rPr>
            </w:pPr>
            <w:r w:rsidRPr="004E0D4C">
              <w:rPr>
                <w:rFonts w:ascii="Arial" w:hAnsi="Arial"/>
                <w:b/>
              </w:rPr>
              <w:t xml:space="preserve">• </w:t>
            </w:r>
            <w:r w:rsidR="00674E7E" w:rsidRPr="004E0D4C">
              <w:rPr>
                <w:rFonts w:ascii="Arial" w:hAnsi="Arial"/>
              </w:rPr>
              <w:t>Chase monies owed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8748" w14:textId="77777777" w:rsidR="00674E7E" w:rsidRPr="004E0D4C" w:rsidRDefault="0093644E" w:rsidP="0093644E">
            <w:pPr>
              <w:rPr>
                <w:rFonts w:ascii="Arial" w:hAnsi="Arial"/>
              </w:rPr>
            </w:pPr>
            <w:r w:rsidRPr="004E0D4C">
              <w:rPr>
                <w:rFonts w:ascii="Arial" w:hAnsi="Arial"/>
                <w:b/>
              </w:rPr>
              <w:t xml:space="preserve">• </w:t>
            </w:r>
            <w:r w:rsidR="00674E7E" w:rsidRPr="004E0D4C">
              <w:rPr>
                <w:rFonts w:ascii="Arial" w:hAnsi="Arial"/>
              </w:rPr>
              <w:t>Funds available</w:t>
            </w:r>
          </w:p>
          <w:p w14:paraId="6EC4A135" w14:textId="77777777" w:rsidR="00674E7E" w:rsidRPr="004E0D4C" w:rsidRDefault="0093644E" w:rsidP="0093644E">
            <w:pPr>
              <w:rPr>
                <w:rFonts w:ascii="Arial" w:hAnsi="Arial"/>
              </w:rPr>
            </w:pPr>
            <w:r w:rsidRPr="004E0D4C">
              <w:rPr>
                <w:rFonts w:ascii="Arial" w:hAnsi="Arial"/>
                <w:b/>
              </w:rPr>
              <w:t>•</w:t>
            </w:r>
            <w:r w:rsidRPr="004E0D4C">
              <w:rPr>
                <w:rFonts w:ascii="Arial" w:hAnsi="Arial"/>
              </w:rPr>
              <w:t xml:space="preserve"> </w:t>
            </w:r>
            <w:r w:rsidR="00674E7E" w:rsidRPr="004E0D4C">
              <w:rPr>
                <w:rFonts w:ascii="Arial" w:hAnsi="Arial"/>
              </w:rPr>
              <w:t>Recent expenses</w:t>
            </w:r>
          </w:p>
        </w:tc>
      </w:tr>
      <w:tr w:rsidR="00A649DB" w:rsidRPr="004E0D4C" w14:paraId="700F6A82" w14:textId="77777777" w:rsidTr="000A09CB">
        <w:trPr>
          <w:cantSplit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1A5B" w14:textId="77777777" w:rsidR="00674E7E" w:rsidRPr="004E0D4C" w:rsidRDefault="00674E7E">
            <w:pPr>
              <w:contextualSpacing/>
              <w:rPr>
                <w:rFonts w:ascii="Arial" w:hAnsi="Arial"/>
                <w:b/>
              </w:rPr>
            </w:pPr>
            <w:r w:rsidRPr="004E0D4C">
              <w:rPr>
                <w:rFonts w:ascii="Arial" w:hAnsi="Arial"/>
                <w:b/>
              </w:rPr>
              <w:t>Secretary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F902" w14:textId="77777777" w:rsidR="00A649DB" w:rsidRPr="004E0D4C" w:rsidRDefault="00A649DB" w:rsidP="00A649DB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4E0D4C">
              <w:rPr>
                <w:rFonts w:ascii="Arial" w:hAnsi="Arial"/>
                <w:b/>
              </w:rPr>
              <w:t xml:space="preserve">• </w:t>
            </w:r>
            <w:r w:rsidR="00674E7E" w:rsidRPr="004E0D4C">
              <w:rPr>
                <w:rFonts w:ascii="Arial" w:hAnsi="Arial"/>
              </w:rPr>
              <w:t>Maintain member database</w:t>
            </w:r>
          </w:p>
          <w:p w14:paraId="11A1CDC5" w14:textId="77777777" w:rsidR="00A649DB" w:rsidRPr="004E0D4C" w:rsidRDefault="00A649DB" w:rsidP="00A649DB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4E0D4C">
              <w:rPr>
                <w:rFonts w:ascii="Arial" w:hAnsi="Arial"/>
                <w:b/>
              </w:rPr>
              <w:t xml:space="preserve">• </w:t>
            </w:r>
            <w:r w:rsidR="00674E7E" w:rsidRPr="004E0D4C">
              <w:rPr>
                <w:rFonts w:ascii="Arial" w:hAnsi="Arial"/>
              </w:rPr>
              <w:t>Record meeting minutes</w:t>
            </w:r>
          </w:p>
          <w:p w14:paraId="075FC4C7" w14:textId="77777777" w:rsidR="00A649DB" w:rsidRPr="004E0D4C" w:rsidRDefault="00A649DB" w:rsidP="00A649DB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4E0D4C">
              <w:rPr>
                <w:rFonts w:ascii="Arial" w:hAnsi="Arial"/>
                <w:b/>
              </w:rPr>
              <w:t xml:space="preserve">• </w:t>
            </w:r>
            <w:r w:rsidR="00674E7E" w:rsidRPr="004E0D4C">
              <w:rPr>
                <w:rFonts w:ascii="Arial" w:hAnsi="Arial"/>
              </w:rPr>
              <w:t>Call/organise meetings</w:t>
            </w:r>
          </w:p>
          <w:p w14:paraId="000CC157" w14:textId="77777777" w:rsidR="00A649DB" w:rsidRPr="004E0D4C" w:rsidRDefault="00A649DB" w:rsidP="00A649DB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4E0D4C">
              <w:rPr>
                <w:rFonts w:ascii="Arial" w:hAnsi="Arial"/>
                <w:b/>
              </w:rPr>
              <w:t xml:space="preserve">• </w:t>
            </w:r>
            <w:r w:rsidR="00674E7E" w:rsidRPr="004E0D4C">
              <w:rPr>
                <w:rFonts w:ascii="Arial" w:hAnsi="Arial"/>
              </w:rPr>
              <w:t>Distribute minutes to committee</w:t>
            </w:r>
          </w:p>
          <w:p w14:paraId="0461DF2E" w14:textId="77777777" w:rsidR="00A649DB" w:rsidRPr="004E0D4C" w:rsidRDefault="00A649DB" w:rsidP="00A649DB">
            <w:pPr>
              <w:pStyle w:val="ListParagraph"/>
              <w:ind w:left="0"/>
              <w:rPr>
                <w:rFonts w:ascii="Arial" w:hAnsi="Arial"/>
              </w:rPr>
            </w:pPr>
            <w:r w:rsidRPr="004E0D4C">
              <w:rPr>
                <w:rFonts w:ascii="Arial" w:hAnsi="Arial"/>
                <w:b/>
              </w:rPr>
              <w:t xml:space="preserve">• </w:t>
            </w:r>
            <w:r w:rsidRPr="004E0D4C">
              <w:rPr>
                <w:rFonts w:ascii="Arial" w:hAnsi="Arial"/>
              </w:rPr>
              <w:t>Collate meeting agenda</w:t>
            </w:r>
          </w:p>
          <w:p w14:paraId="39BBA082" w14:textId="50D96280" w:rsidR="00674E7E" w:rsidRPr="004E0D4C" w:rsidRDefault="00A649DB" w:rsidP="00FF3DC4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4E0D4C">
              <w:rPr>
                <w:rFonts w:ascii="Arial" w:hAnsi="Arial"/>
                <w:b/>
              </w:rPr>
              <w:t xml:space="preserve">• </w:t>
            </w:r>
            <w:r w:rsidR="00674E7E" w:rsidRPr="004E0D4C">
              <w:rPr>
                <w:rFonts w:ascii="Arial" w:hAnsi="Arial"/>
              </w:rPr>
              <w:t xml:space="preserve">Annual reporting to </w:t>
            </w:r>
            <w:r w:rsidR="00632072">
              <w:rPr>
                <w:rFonts w:ascii="Arial" w:hAnsi="Arial"/>
              </w:rPr>
              <w:t xml:space="preserve">ACNC &amp; </w:t>
            </w:r>
            <w:r w:rsidR="00674E7E" w:rsidRPr="004E0D4C">
              <w:rPr>
                <w:rFonts w:ascii="Arial" w:hAnsi="Arial"/>
              </w:rPr>
              <w:t>C</w:t>
            </w:r>
            <w:r w:rsidR="00632072">
              <w:rPr>
                <w:rFonts w:ascii="Arial" w:hAnsi="Arial"/>
              </w:rPr>
              <w:t>AV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7695" w14:textId="77777777" w:rsidR="00FD0AC3" w:rsidRPr="004E0D4C" w:rsidRDefault="00FD0AC3" w:rsidP="0093644E">
            <w:pPr>
              <w:rPr>
                <w:rFonts w:ascii="Arial" w:hAnsi="Arial"/>
              </w:rPr>
            </w:pPr>
            <w:r w:rsidRPr="004E0D4C">
              <w:rPr>
                <w:rFonts w:ascii="Arial" w:hAnsi="Arial"/>
              </w:rPr>
              <w:t>Number of</w:t>
            </w:r>
            <w:r w:rsidRPr="004E0D4C">
              <w:rPr>
                <w:rFonts w:ascii="Arial" w:hAnsi="Arial"/>
                <w:b/>
              </w:rPr>
              <w:t>:</w:t>
            </w:r>
            <w:r w:rsidRPr="004E0D4C">
              <w:rPr>
                <w:rFonts w:ascii="Arial" w:hAnsi="Arial"/>
              </w:rPr>
              <w:t xml:space="preserve"> </w:t>
            </w:r>
          </w:p>
          <w:p w14:paraId="7C171435" w14:textId="77777777" w:rsidR="0093644E" w:rsidRPr="004E0D4C" w:rsidRDefault="00FD0AC3" w:rsidP="0093644E">
            <w:pPr>
              <w:rPr>
                <w:rFonts w:ascii="Arial" w:hAnsi="Arial"/>
              </w:rPr>
            </w:pPr>
            <w:r w:rsidRPr="004E0D4C">
              <w:rPr>
                <w:rFonts w:ascii="Arial" w:hAnsi="Arial"/>
                <w:b/>
              </w:rPr>
              <w:t xml:space="preserve">• </w:t>
            </w:r>
            <w:r w:rsidR="00674E7E" w:rsidRPr="004E0D4C">
              <w:rPr>
                <w:rFonts w:ascii="Arial" w:hAnsi="Arial"/>
              </w:rPr>
              <w:t>Guides</w:t>
            </w:r>
            <w:r w:rsidRPr="004E0D4C">
              <w:rPr>
                <w:rFonts w:ascii="Arial" w:hAnsi="Arial"/>
              </w:rPr>
              <w:t>/i</w:t>
            </w:r>
            <w:r w:rsidR="00674E7E" w:rsidRPr="004E0D4C">
              <w:rPr>
                <w:rFonts w:ascii="Arial" w:hAnsi="Arial"/>
              </w:rPr>
              <w:t>dle guides</w:t>
            </w:r>
          </w:p>
          <w:p w14:paraId="1C6F2C9E" w14:textId="77777777" w:rsidR="00674E7E" w:rsidRPr="004E0D4C" w:rsidRDefault="0093644E" w:rsidP="00FD0AC3">
            <w:pPr>
              <w:rPr>
                <w:rFonts w:ascii="Arial" w:hAnsi="Arial"/>
              </w:rPr>
            </w:pPr>
            <w:r w:rsidRPr="004E0D4C">
              <w:rPr>
                <w:rFonts w:ascii="Arial" w:hAnsi="Arial"/>
                <w:b/>
              </w:rPr>
              <w:t>•</w:t>
            </w:r>
            <w:r w:rsidRPr="004E0D4C">
              <w:rPr>
                <w:rFonts w:ascii="Arial" w:hAnsi="Arial"/>
              </w:rPr>
              <w:t xml:space="preserve"> </w:t>
            </w:r>
            <w:r w:rsidR="00FD0AC3" w:rsidRPr="004E0D4C">
              <w:rPr>
                <w:rFonts w:ascii="Arial" w:hAnsi="Arial"/>
              </w:rPr>
              <w:t>A</w:t>
            </w:r>
            <w:r w:rsidR="00674E7E" w:rsidRPr="004E0D4C">
              <w:rPr>
                <w:rFonts w:ascii="Arial" w:hAnsi="Arial"/>
              </w:rPr>
              <w:t>thletes with disabilities</w:t>
            </w:r>
            <w:r w:rsidR="00FD0AC3" w:rsidRPr="004E0D4C">
              <w:rPr>
                <w:rFonts w:ascii="Arial" w:hAnsi="Arial"/>
              </w:rPr>
              <w:t>/ i</w:t>
            </w:r>
            <w:r w:rsidR="00674E7E" w:rsidRPr="004E0D4C">
              <w:rPr>
                <w:rFonts w:ascii="Arial" w:hAnsi="Arial"/>
              </w:rPr>
              <w:t>dle athletes with disabilities</w:t>
            </w:r>
          </w:p>
        </w:tc>
      </w:tr>
      <w:tr w:rsidR="00A649DB" w:rsidRPr="004E0D4C" w14:paraId="59EC961A" w14:textId="77777777" w:rsidTr="000A09CB">
        <w:trPr>
          <w:cantSplit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F783" w14:textId="1DE787C4" w:rsidR="00674E7E" w:rsidRPr="004E0D4C" w:rsidRDefault="00622BD1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Social Media Liaison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20DA" w14:textId="77777777" w:rsidR="0093644E" w:rsidRPr="004E0D4C" w:rsidRDefault="0093644E" w:rsidP="0093644E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4E0D4C">
              <w:rPr>
                <w:rFonts w:ascii="Arial" w:hAnsi="Arial"/>
                <w:b/>
              </w:rPr>
              <w:t xml:space="preserve">• </w:t>
            </w:r>
            <w:r w:rsidR="00674E7E" w:rsidRPr="004E0D4C">
              <w:rPr>
                <w:rFonts w:ascii="Arial" w:hAnsi="Arial"/>
              </w:rPr>
              <w:t>Social network (Instagram, Facebook)</w:t>
            </w:r>
          </w:p>
          <w:p w14:paraId="6BEA10E0" w14:textId="77777777" w:rsidR="0093644E" w:rsidRPr="004E0D4C" w:rsidRDefault="0093644E" w:rsidP="0093644E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4E0D4C">
              <w:rPr>
                <w:rFonts w:ascii="Arial" w:hAnsi="Arial"/>
                <w:b/>
              </w:rPr>
              <w:t xml:space="preserve">• </w:t>
            </w:r>
            <w:r w:rsidR="00674E7E" w:rsidRPr="004E0D4C">
              <w:rPr>
                <w:rFonts w:ascii="Arial" w:hAnsi="Arial"/>
              </w:rPr>
              <w:t>Newsletter</w:t>
            </w:r>
          </w:p>
          <w:p w14:paraId="0D965EBC" w14:textId="77777777" w:rsidR="00674E7E" w:rsidRPr="004E0D4C" w:rsidRDefault="0093644E" w:rsidP="00FF3DC4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4E0D4C">
              <w:rPr>
                <w:rFonts w:ascii="Arial" w:hAnsi="Arial"/>
                <w:b/>
              </w:rPr>
              <w:t xml:space="preserve">• </w:t>
            </w:r>
            <w:r w:rsidR="00674E7E" w:rsidRPr="004E0D4C">
              <w:rPr>
                <w:rFonts w:ascii="Arial" w:hAnsi="Arial"/>
              </w:rPr>
              <w:t>Direct social network enquiries to volunteer coordinator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016D" w14:textId="77777777" w:rsidR="00674E7E" w:rsidRPr="004E0D4C" w:rsidRDefault="0093644E" w:rsidP="0093644E">
            <w:pPr>
              <w:rPr>
                <w:rFonts w:ascii="Arial" w:hAnsi="Arial"/>
              </w:rPr>
            </w:pPr>
            <w:r w:rsidRPr="004E0D4C">
              <w:rPr>
                <w:rFonts w:ascii="Arial" w:hAnsi="Arial"/>
                <w:b/>
              </w:rPr>
              <w:t xml:space="preserve">• </w:t>
            </w:r>
            <w:r w:rsidR="00001C58" w:rsidRPr="004E0D4C">
              <w:rPr>
                <w:rFonts w:ascii="Arial" w:hAnsi="Arial"/>
              </w:rPr>
              <w:t>S</w:t>
            </w:r>
            <w:r w:rsidR="00674E7E" w:rsidRPr="004E0D4C">
              <w:rPr>
                <w:rFonts w:ascii="Arial" w:hAnsi="Arial"/>
              </w:rPr>
              <w:t>ocial media updates</w:t>
            </w:r>
          </w:p>
        </w:tc>
      </w:tr>
      <w:tr w:rsidR="00A649DB" w:rsidRPr="004E0D4C" w14:paraId="3C0D62C8" w14:textId="77777777" w:rsidTr="000A09CB">
        <w:trPr>
          <w:cantSplit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45AD" w14:textId="77777777" w:rsidR="00674E7E" w:rsidRPr="004E0D4C" w:rsidRDefault="00674E7E">
            <w:pPr>
              <w:contextualSpacing/>
              <w:rPr>
                <w:rFonts w:ascii="Arial" w:hAnsi="Arial"/>
                <w:b/>
              </w:rPr>
            </w:pPr>
            <w:r w:rsidRPr="004E0D4C">
              <w:rPr>
                <w:rFonts w:ascii="Arial" w:hAnsi="Arial"/>
                <w:b/>
              </w:rPr>
              <w:t>Volunteer Coordinator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DCB6" w14:textId="77777777" w:rsidR="0093644E" w:rsidRPr="004E0D4C" w:rsidRDefault="0093644E" w:rsidP="0093644E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4E0D4C">
              <w:rPr>
                <w:rFonts w:ascii="Arial" w:hAnsi="Arial"/>
                <w:b/>
              </w:rPr>
              <w:t xml:space="preserve">• </w:t>
            </w:r>
            <w:r w:rsidR="00674E7E" w:rsidRPr="004E0D4C">
              <w:rPr>
                <w:rFonts w:ascii="Arial" w:hAnsi="Arial"/>
              </w:rPr>
              <w:t>Engage new volunteers</w:t>
            </w:r>
          </w:p>
          <w:p w14:paraId="0F47E3F3" w14:textId="77777777" w:rsidR="0093644E" w:rsidRPr="004E0D4C" w:rsidRDefault="0093644E" w:rsidP="0093644E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4E0D4C">
              <w:rPr>
                <w:rFonts w:ascii="Arial" w:hAnsi="Arial"/>
                <w:b/>
              </w:rPr>
              <w:t xml:space="preserve">• </w:t>
            </w:r>
            <w:r w:rsidR="00674E7E" w:rsidRPr="004E0D4C">
              <w:rPr>
                <w:rFonts w:ascii="Arial" w:hAnsi="Arial"/>
              </w:rPr>
              <w:t>Maintain volunteer list</w:t>
            </w:r>
          </w:p>
          <w:p w14:paraId="54008CBC" w14:textId="77777777" w:rsidR="0093644E" w:rsidRPr="004E0D4C" w:rsidRDefault="0093644E" w:rsidP="0093644E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4E0D4C">
              <w:rPr>
                <w:rFonts w:ascii="Arial" w:hAnsi="Arial"/>
                <w:b/>
              </w:rPr>
              <w:t xml:space="preserve">• </w:t>
            </w:r>
            <w:r w:rsidR="00674E7E" w:rsidRPr="004E0D4C">
              <w:rPr>
                <w:rFonts w:ascii="Arial" w:hAnsi="Arial"/>
              </w:rPr>
              <w:t>Update mailing list</w:t>
            </w:r>
          </w:p>
          <w:p w14:paraId="3423EFA0" w14:textId="77777777" w:rsidR="0093644E" w:rsidRPr="004E0D4C" w:rsidRDefault="0093644E" w:rsidP="0093644E">
            <w:pPr>
              <w:pStyle w:val="ListParagraph"/>
              <w:ind w:left="0"/>
              <w:rPr>
                <w:rFonts w:ascii="Arial" w:hAnsi="Arial"/>
              </w:rPr>
            </w:pPr>
            <w:r w:rsidRPr="004E0D4C">
              <w:rPr>
                <w:rFonts w:ascii="Arial" w:hAnsi="Arial"/>
                <w:b/>
              </w:rPr>
              <w:t xml:space="preserve">• </w:t>
            </w:r>
            <w:r w:rsidR="00674E7E" w:rsidRPr="004E0D4C">
              <w:rPr>
                <w:rFonts w:ascii="Arial" w:hAnsi="Arial"/>
              </w:rPr>
              <w:t>Orientate new members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931B" w14:textId="77777777" w:rsidR="00674E7E" w:rsidRPr="004E0D4C" w:rsidRDefault="0093644E" w:rsidP="0093644E">
            <w:pPr>
              <w:contextualSpacing/>
              <w:rPr>
                <w:rFonts w:ascii="Arial" w:hAnsi="Arial"/>
              </w:rPr>
            </w:pPr>
            <w:r w:rsidRPr="004E0D4C">
              <w:rPr>
                <w:rFonts w:ascii="Arial" w:hAnsi="Arial"/>
                <w:b/>
              </w:rPr>
              <w:t xml:space="preserve">• </w:t>
            </w:r>
            <w:r w:rsidR="00001C58" w:rsidRPr="004E0D4C">
              <w:rPr>
                <w:rFonts w:ascii="Arial" w:hAnsi="Arial"/>
              </w:rPr>
              <w:t>M</w:t>
            </w:r>
            <w:r w:rsidR="00674E7E" w:rsidRPr="004E0D4C">
              <w:rPr>
                <w:rFonts w:ascii="Arial" w:hAnsi="Arial"/>
              </w:rPr>
              <w:t>embers contacted</w:t>
            </w:r>
          </w:p>
          <w:p w14:paraId="349465AD" w14:textId="77777777" w:rsidR="00674E7E" w:rsidRPr="004E0D4C" w:rsidRDefault="0093644E" w:rsidP="00001C58">
            <w:pPr>
              <w:pStyle w:val="ListParagraph"/>
              <w:ind w:left="0"/>
              <w:rPr>
                <w:rFonts w:ascii="Arial" w:hAnsi="Arial"/>
              </w:rPr>
            </w:pPr>
            <w:r w:rsidRPr="004E0D4C">
              <w:rPr>
                <w:rFonts w:ascii="Arial" w:hAnsi="Arial"/>
                <w:b/>
              </w:rPr>
              <w:t xml:space="preserve">• </w:t>
            </w:r>
            <w:r w:rsidR="00001C58" w:rsidRPr="004E0D4C">
              <w:rPr>
                <w:rFonts w:ascii="Arial" w:hAnsi="Arial"/>
              </w:rPr>
              <w:t>M</w:t>
            </w:r>
            <w:r w:rsidR="00674E7E" w:rsidRPr="004E0D4C">
              <w:rPr>
                <w:rFonts w:ascii="Arial" w:hAnsi="Arial"/>
              </w:rPr>
              <w:t>embers engaged / attend</w:t>
            </w:r>
            <w:r w:rsidR="00001C58" w:rsidRPr="004E0D4C">
              <w:rPr>
                <w:rFonts w:ascii="Arial" w:hAnsi="Arial"/>
              </w:rPr>
              <w:t>ed</w:t>
            </w:r>
          </w:p>
        </w:tc>
      </w:tr>
      <w:tr w:rsidR="00FF3DC4" w:rsidRPr="004E0D4C" w14:paraId="27301D83" w14:textId="77777777" w:rsidTr="000A09CB">
        <w:trPr>
          <w:cantSplit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70B0" w14:textId="22B77232" w:rsidR="00674E7E" w:rsidRPr="004E0D4C" w:rsidRDefault="00674E7E">
            <w:pPr>
              <w:contextualSpacing/>
              <w:rPr>
                <w:rFonts w:ascii="Arial" w:hAnsi="Arial"/>
                <w:b/>
              </w:rPr>
            </w:pPr>
            <w:r w:rsidRPr="004E0D4C">
              <w:rPr>
                <w:rFonts w:ascii="Arial" w:hAnsi="Arial"/>
                <w:b/>
              </w:rPr>
              <w:t>General</w:t>
            </w:r>
            <w:r w:rsidR="000A09CB">
              <w:rPr>
                <w:rFonts w:ascii="Arial" w:hAnsi="Arial"/>
                <w:b/>
              </w:rPr>
              <w:t xml:space="preserve"> </w:t>
            </w:r>
            <w:r w:rsidRPr="004E0D4C">
              <w:rPr>
                <w:rFonts w:ascii="Arial" w:hAnsi="Arial"/>
                <w:b/>
              </w:rPr>
              <w:t>Member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0E90" w14:textId="77777777" w:rsidR="00674E7E" w:rsidRPr="004E0D4C" w:rsidRDefault="0093644E" w:rsidP="0093644E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4E0D4C">
              <w:rPr>
                <w:rFonts w:ascii="Arial" w:hAnsi="Arial"/>
                <w:b/>
              </w:rPr>
              <w:t xml:space="preserve">• </w:t>
            </w:r>
            <w:r w:rsidR="00A649DB" w:rsidRPr="004E0D4C">
              <w:rPr>
                <w:rFonts w:ascii="Arial" w:hAnsi="Arial"/>
              </w:rPr>
              <w:t>Support Committee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A977" w14:textId="77777777" w:rsidR="00674E7E" w:rsidRPr="004E0D4C" w:rsidRDefault="0093644E" w:rsidP="0093644E">
            <w:pPr>
              <w:pStyle w:val="ListParagraph"/>
              <w:ind w:left="0"/>
              <w:rPr>
                <w:rFonts w:ascii="Arial" w:hAnsi="Arial"/>
                <w:caps/>
              </w:rPr>
            </w:pPr>
            <w:r w:rsidRPr="004E0D4C">
              <w:rPr>
                <w:rFonts w:ascii="Arial" w:hAnsi="Arial"/>
                <w:b/>
              </w:rPr>
              <w:t xml:space="preserve">• </w:t>
            </w:r>
            <w:r w:rsidRPr="004E0D4C">
              <w:rPr>
                <w:rFonts w:ascii="Arial" w:hAnsi="Arial"/>
              </w:rPr>
              <w:t>As required</w:t>
            </w:r>
          </w:p>
        </w:tc>
      </w:tr>
      <w:bookmarkEnd w:id="1"/>
    </w:tbl>
    <w:p w14:paraId="7BE8F7EA" w14:textId="77777777" w:rsidR="00FF3DC4" w:rsidRPr="00FD0AC3" w:rsidRDefault="00FF3DC4" w:rsidP="00FD0AC3">
      <w:pPr>
        <w:spacing w:after="0" w:line="240" w:lineRule="auto"/>
        <w:contextualSpacing/>
        <w:rPr>
          <w:rFonts w:ascii="Arial" w:hAnsi="Arial"/>
          <w:sz w:val="16"/>
        </w:rPr>
      </w:pPr>
    </w:p>
    <w:sectPr w:rsidR="00FF3DC4" w:rsidRPr="00FD0AC3" w:rsidSect="001177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34" w:right="1440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0AA9C" w14:textId="77777777" w:rsidR="009C4782" w:rsidRDefault="009C4782" w:rsidP="00626461">
      <w:pPr>
        <w:spacing w:after="0" w:line="240" w:lineRule="auto"/>
      </w:pPr>
      <w:r>
        <w:separator/>
      </w:r>
    </w:p>
  </w:endnote>
  <w:endnote w:type="continuationSeparator" w:id="0">
    <w:p w14:paraId="3677B7A6" w14:textId="77777777" w:rsidR="009C4782" w:rsidRDefault="009C4782" w:rsidP="0062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95B09" w14:textId="77777777" w:rsidR="007C0AEF" w:rsidRDefault="007C0A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D4EA9" w14:textId="77777777" w:rsidR="007C0AEF" w:rsidRDefault="007C0A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DBF17" w14:textId="77777777" w:rsidR="00626461" w:rsidRDefault="00626461" w:rsidP="00626461">
    <w:pPr>
      <w:pStyle w:val="Footer"/>
      <w:jc w:val="center"/>
    </w:pPr>
    <w:r w:rsidRPr="00626461">
      <w:rPr>
        <w:b/>
      </w:rPr>
      <w:t>Achilles Melbourne Incorporated</w:t>
    </w:r>
    <w:r w:rsidR="007577DC">
      <w:br/>
      <w:t xml:space="preserve">e: </w:t>
    </w:r>
    <w:hyperlink r:id="rId1" w:history="1">
      <w:r w:rsidR="007577DC" w:rsidRPr="00933FC0">
        <w:rPr>
          <w:rStyle w:val="Hyperlink"/>
        </w:rPr>
        <w:t>Melbourne@achillesaustralia.org.au</w:t>
      </w:r>
    </w:hyperlink>
    <w:r w:rsidR="007577DC">
      <w:t xml:space="preserve"> </w:t>
    </w:r>
    <w:r w:rsidRPr="007577DC">
      <w:rPr>
        <w:b/>
      </w:rPr>
      <w:t>|</w:t>
    </w:r>
    <w:r>
      <w:t xml:space="preserve">  m: 0468 373 373  |   w: </w:t>
    </w:r>
    <w:hyperlink r:id="rId2" w:history="1">
      <w:r w:rsidR="00AE58E8" w:rsidRPr="00C70FAB">
        <w:rPr>
          <w:rStyle w:val="Hyperlink"/>
        </w:rPr>
        <w:t>www.achillesaustralia.org.au/melbourne</w:t>
      </w:r>
    </w:hyperlink>
  </w:p>
  <w:p w14:paraId="40C8A8E7" w14:textId="77777777" w:rsidR="00626461" w:rsidRDefault="00626461" w:rsidP="00626461">
    <w:pPr>
      <w:pStyle w:val="Footer"/>
      <w:jc w:val="center"/>
    </w:pPr>
    <w:r>
      <w:t xml:space="preserve">ABN 23 710 114 988 </w:t>
    </w:r>
    <w:proofErr w:type="gramStart"/>
    <w:r>
      <w:t>|  CAV</w:t>
    </w:r>
    <w:proofErr w:type="gramEnd"/>
    <w:r>
      <w:t xml:space="preserve"> A0090621G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AA2D6" w14:textId="77777777" w:rsidR="009C4782" w:rsidRDefault="009C4782" w:rsidP="00626461">
      <w:pPr>
        <w:spacing w:after="0" w:line="240" w:lineRule="auto"/>
      </w:pPr>
      <w:r>
        <w:separator/>
      </w:r>
    </w:p>
  </w:footnote>
  <w:footnote w:type="continuationSeparator" w:id="0">
    <w:p w14:paraId="62851713" w14:textId="77777777" w:rsidR="009C4782" w:rsidRDefault="009C4782" w:rsidP="00626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EEF49" w14:textId="77777777" w:rsidR="007C0AEF" w:rsidRDefault="007C0A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60DED" w14:textId="77777777" w:rsidR="00626461" w:rsidRDefault="00626461" w:rsidP="00626461">
    <w:pPr>
      <w:pStyle w:val="Header"/>
      <w:jc w:val="center"/>
    </w:pPr>
    <w:r>
      <w:rPr>
        <w:noProof/>
        <w:lang w:eastAsia="en-AU"/>
      </w:rPr>
      <w:drawing>
        <wp:inline distT="0" distB="0" distL="0" distR="0" wp14:anchorId="0C23669F" wp14:editId="4524A965">
          <wp:extent cx="2591025" cy="149364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Achilles Logo emailv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1025" cy="1493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5ABCA" w14:textId="77777777" w:rsidR="00626461" w:rsidRDefault="00626461" w:rsidP="00626461">
    <w:pPr>
      <w:pStyle w:val="Header"/>
      <w:jc w:val="center"/>
    </w:pPr>
    <w:r>
      <w:rPr>
        <w:noProof/>
        <w:lang w:eastAsia="en-AU"/>
      </w:rPr>
      <w:drawing>
        <wp:inline distT="0" distB="0" distL="0" distR="0" wp14:anchorId="2A83540C" wp14:editId="012532F1">
          <wp:extent cx="2591025" cy="1493649"/>
          <wp:effectExtent l="0" t="0" r="0" b="0"/>
          <wp:docPr id="6" name="Picture 6" descr="Achil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Achilles Logo emailv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1025" cy="1493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06DE"/>
    <w:multiLevelType w:val="hybridMultilevel"/>
    <w:tmpl w:val="4128FC6E"/>
    <w:lvl w:ilvl="0" w:tplc="61D48130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919F5"/>
    <w:multiLevelType w:val="hybridMultilevel"/>
    <w:tmpl w:val="0AE8ADD0"/>
    <w:lvl w:ilvl="0" w:tplc="61D48130">
      <w:start w:val="4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9024E"/>
    <w:multiLevelType w:val="hybridMultilevel"/>
    <w:tmpl w:val="A90803F8"/>
    <w:lvl w:ilvl="0" w:tplc="F970ED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81E78"/>
    <w:multiLevelType w:val="hybridMultilevel"/>
    <w:tmpl w:val="3F2A92D2"/>
    <w:lvl w:ilvl="0" w:tplc="91E0A820">
      <w:start w:val="1"/>
      <w:numFmt w:val="decimal"/>
      <w:lvlText w:val="(%1)"/>
      <w:lvlJc w:val="left"/>
      <w:pPr>
        <w:ind w:left="1796" w:hanging="360"/>
      </w:pPr>
      <w:rPr>
        <w:rFonts w:hint="default"/>
        <w:b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516" w:hanging="360"/>
      </w:pPr>
    </w:lvl>
    <w:lvl w:ilvl="2" w:tplc="0C09001B" w:tentative="1">
      <w:start w:val="1"/>
      <w:numFmt w:val="lowerRoman"/>
      <w:lvlText w:val="%3."/>
      <w:lvlJc w:val="right"/>
      <w:pPr>
        <w:ind w:left="3236" w:hanging="180"/>
      </w:pPr>
    </w:lvl>
    <w:lvl w:ilvl="3" w:tplc="0C09000F" w:tentative="1">
      <w:start w:val="1"/>
      <w:numFmt w:val="decimal"/>
      <w:lvlText w:val="%4."/>
      <w:lvlJc w:val="left"/>
      <w:pPr>
        <w:ind w:left="3956" w:hanging="360"/>
      </w:pPr>
    </w:lvl>
    <w:lvl w:ilvl="4" w:tplc="0C090019" w:tentative="1">
      <w:start w:val="1"/>
      <w:numFmt w:val="lowerLetter"/>
      <w:lvlText w:val="%5."/>
      <w:lvlJc w:val="left"/>
      <w:pPr>
        <w:ind w:left="4676" w:hanging="360"/>
      </w:pPr>
    </w:lvl>
    <w:lvl w:ilvl="5" w:tplc="0C09001B" w:tentative="1">
      <w:start w:val="1"/>
      <w:numFmt w:val="lowerRoman"/>
      <w:lvlText w:val="%6."/>
      <w:lvlJc w:val="right"/>
      <w:pPr>
        <w:ind w:left="5396" w:hanging="180"/>
      </w:pPr>
    </w:lvl>
    <w:lvl w:ilvl="6" w:tplc="0C09000F" w:tentative="1">
      <w:start w:val="1"/>
      <w:numFmt w:val="decimal"/>
      <w:lvlText w:val="%7."/>
      <w:lvlJc w:val="left"/>
      <w:pPr>
        <w:ind w:left="6116" w:hanging="360"/>
      </w:pPr>
    </w:lvl>
    <w:lvl w:ilvl="7" w:tplc="0C090019" w:tentative="1">
      <w:start w:val="1"/>
      <w:numFmt w:val="lowerLetter"/>
      <w:lvlText w:val="%8."/>
      <w:lvlJc w:val="left"/>
      <w:pPr>
        <w:ind w:left="6836" w:hanging="360"/>
      </w:pPr>
    </w:lvl>
    <w:lvl w:ilvl="8" w:tplc="0C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4" w15:restartNumberingAfterBreak="0">
    <w:nsid w:val="50127720"/>
    <w:multiLevelType w:val="hybridMultilevel"/>
    <w:tmpl w:val="C734B248"/>
    <w:lvl w:ilvl="0" w:tplc="8208DE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A5180"/>
    <w:multiLevelType w:val="hybridMultilevel"/>
    <w:tmpl w:val="D1704570"/>
    <w:lvl w:ilvl="0" w:tplc="EB7A3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2194C"/>
    <w:multiLevelType w:val="hybridMultilevel"/>
    <w:tmpl w:val="6ED08210"/>
    <w:lvl w:ilvl="0" w:tplc="61D48130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A438A"/>
    <w:multiLevelType w:val="hybridMultilevel"/>
    <w:tmpl w:val="A93A89C4"/>
    <w:lvl w:ilvl="0" w:tplc="4B04456C">
      <w:numFmt w:val="bullet"/>
      <w:lvlText w:val=""/>
      <w:lvlJc w:val="left"/>
      <w:pPr>
        <w:ind w:left="284" w:firstLine="76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461"/>
    <w:rsid w:val="00001C58"/>
    <w:rsid w:val="00066743"/>
    <w:rsid w:val="00067911"/>
    <w:rsid w:val="00075B70"/>
    <w:rsid w:val="000A09CB"/>
    <w:rsid w:val="000F541E"/>
    <w:rsid w:val="001177DD"/>
    <w:rsid w:val="00126C6B"/>
    <w:rsid w:val="001569A1"/>
    <w:rsid w:val="0018277B"/>
    <w:rsid w:val="001B2D17"/>
    <w:rsid w:val="001B478B"/>
    <w:rsid w:val="00286C5D"/>
    <w:rsid w:val="00306CCB"/>
    <w:rsid w:val="00314DE6"/>
    <w:rsid w:val="00343305"/>
    <w:rsid w:val="00354E14"/>
    <w:rsid w:val="00395E47"/>
    <w:rsid w:val="003B0246"/>
    <w:rsid w:val="003C203D"/>
    <w:rsid w:val="003D01F2"/>
    <w:rsid w:val="004372C3"/>
    <w:rsid w:val="0048554F"/>
    <w:rsid w:val="004A2C0C"/>
    <w:rsid w:val="004A74EB"/>
    <w:rsid w:val="004E0D4C"/>
    <w:rsid w:val="00531CF3"/>
    <w:rsid w:val="005674A0"/>
    <w:rsid w:val="005A7963"/>
    <w:rsid w:val="005B3D54"/>
    <w:rsid w:val="005F48F4"/>
    <w:rsid w:val="005F5EE1"/>
    <w:rsid w:val="00622BD1"/>
    <w:rsid w:val="00626461"/>
    <w:rsid w:val="00632072"/>
    <w:rsid w:val="00650DCE"/>
    <w:rsid w:val="00674E7E"/>
    <w:rsid w:val="00703DB9"/>
    <w:rsid w:val="007577DC"/>
    <w:rsid w:val="00783E10"/>
    <w:rsid w:val="007C0AEF"/>
    <w:rsid w:val="007C3BD3"/>
    <w:rsid w:val="007C47EB"/>
    <w:rsid w:val="007F134D"/>
    <w:rsid w:val="007F41B2"/>
    <w:rsid w:val="00885BD2"/>
    <w:rsid w:val="008A33E5"/>
    <w:rsid w:val="008A7F6B"/>
    <w:rsid w:val="008B20B0"/>
    <w:rsid w:val="00905F30"/>
    <w:rsid w:val="00923BBF"/>
    <w:rsid w:val="0093644E"/>
    <w:rsid w:val="009566E8"/>
    <w:rsid w:val="00956783"/>
    <w:rsid w:val="00976E48"/>
    <w:rsid w:val="009C4782"/>
    <w:rsid w:val="009E10C1"/>
    <w:rsid w:val="00A649DB"/>
    <w:rsid w:val="00AE2AFD"/>
    <w:rsid w:val="00AE58E8"/>
    <w:rsid w:val="00AF088E"/>
    <w:rsid w:val="00B2029E"/>
    <w:rsid w:val="00B27CEF"/>
    <w:rsid w:val="00B32B96"/>
    <w:rsid w:val="00B409A7"/>
    <w:rsid w:val="00BE7D3E"/>
    <w:rsid w:val="00BF3CFF"/>
    <w:rsid w:val="00C0662E"/>
    <w:rsid w:val="00C1522A"/>
    <w:rsid w:val="00C5560B"/>
    <w:rsid w:val="00C6299E"/>
    <w:rsid w:val="00C70E43"/>
    <w:rsid w:val="00D32E1A"/>
    <w:rsid w:val="00D335B9"/>
    <w:rsid w:val="00D34361"/>
    <w:rsid w:val="00D91760"/>
    <w:rsid w:val="00D93A4D"/>
    <w:rsid w:val="00DD67F6"/>
    <w:rsid w:val="00DF77CA"/>
    <w:rsid w:val="00E07981"/>
    <w:rsid w:val="00E1434F"/>
    <w:rsid w:val="00E17047"/>
    <w:rsid w:val="00E37FD3"/>
    <w:rsid w:val="00E41DA9"/>
    <w:rsid w:val="00E460FE"/>
    <w:rsid w:val="00E52D3F"/>
    <w:rsid w:val="00E57E4E"/>
    <w:rsid w:val="00E87315"/>
    <w:rsid w:val="00ED36F3"/>
    <w:rsid w:val="00F06EE6"/>
    <w:rsid w:val="00FA1A46"/>
    <w:rsid w:val="00FD0AC3"/>
    <w:rsid w:val="00F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FFEC2"/>
  <w15:docId w15:val="{D4F4F199-0248-46F2-BEAB-97A1765D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6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461"/>
  </w:style>
  <w:style w:type="paragraph" w:styleId="Footer">
    <w:name w:val="footer"/>
    <w:basedOn w:val="Normal"/>
    <w:link w:val="FooterChar"/>
    <w:uiPriority w:val="99"/>
    <w:unhideWhenUsed/>
    <w:rsid w:val="00626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461"/>
  </w:style>
  <w:style w:type="character" w:styleId="Hyperlink">
    <w:name w:val="Hyperlink"/>
    <w:basedOn w:val="DefaultParagraphFont"/>
    <w:uiPriority w:val="99"/>
    <w:unhideWhenUsed/>
    <w:rsid w:val="006264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1A46"/>
    <w:pPr>
      <w:ind w:left="720"/>
      <w:contextualSpacing/>
    </w:pPr>
  </w:style>
  <w:style w:type="paragraph" w:customStyle="1" w:styleId="DraftHeading1">
    <w:name w:val="Draft Heading 1"/>
    <w:basedOn w:val="Normal"/>
    <w:next w:val="Normal"/>
    <w:rsid w:val="00976E48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raftHeading2">
    <w:name w:val="Draft Heading 2"/>
    <w:basedOn w:val="Normal"/>
    <w:next w:val="Normal"/>
    <w:rsid w:val="00976E48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raftHeading3">
    <w:name w:val="Draft Heading 3"/>
    <w:basedOn w:val="Normal"/>
    <w:next w:val="Normal"/>
    <w:rsid w:val="00976E48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raftSub-sectionEg">
    <w:name w:val="Draft Sub-section Eg"/>
    <w:next w:val="Normal"/>
    <w:rsid w:val="00976E48"/>
    <w:pPr>
      <w:spacing w:before="120" w:after="0" w:line="240" w:lineRule="auto"/>
      <w:ind w:left="1361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76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SectionSubChar">
    <w:name w:val="Body Section (Sub) Char"/>
    <w:basedOn w:val="DefaultParagraphFont"/>
    <w:link w:val="BodySectionSub"/>
    <w:locked/>
    <w:rsid w:val="007C3BD3"/>
    <w:rPr>
      <w:sz w:val="24"/>
    </w:rPr>
  </w:style>
  <w:style w:type="paragraph" w:customStyle="1" w:styleId="BodySectionSub">
    <w:name w:val="Body Section (Sub)"/>
    <w:next w:val="Normal"/>
    <w:link w:val="BodySectionSubChar"/>
    <w:rsid w:val="007C3BD3"/>
    <w:pPr>
      <w:overflowPunct w:val="0"/>
      <w:autoSpaceDE w:val="0"/>
      <w:autoSpaceDN w:val="0"/>
      <w:adjustRightInd w:val="0"/>
      <w:spacing w:before="120" w:after="0" w:line="240" w:lineRule="auto"/>
      <w:ind w:left="1361"/>
    </w:pPr>
    <w:rPr>
      <w:sz w:val="24"/>
    </w:rPr>
  </w:style>
  <w:style w:type="paragraph" w:customStyle="1" w:styleId="Heading-DIVISION">
    <w:name w:val="Heading - DIVISION"/>
    <w:next w:val="Normal"/>
    <w:rsid w:val="007C3BD3"/>
    <w:pPr>
      <w:overflowPunct w:val="0"/>
      <w:autoSpaceDE w:val="0"/>
      <w:autoSpaceDN w:val="0"/>
      <w:adjustRightInd w:val="0"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raftSub-sectionNote">
    <w:name w:val="Draft Sub-section Note"/>
    <w:next w:val="Normal"/>
    <w:rsid w:val="007C3BD3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26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bourne@achillesaustralia.org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elbourne@achillesaustralia.org.a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5.austlii.edu.au/au/legis/vic/consol_reg/airr2012485/sch4.htm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hillesaustralia.org.au/melbourne" TargetMode="External"/><Relationship Id="rId1" Type="http://schemas.openxmlformats.org/officeDocument/2006/relationships/hyperlink" Target="mailto:Melbourne@achillesaustralia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Kwong</dc:creator>
  <cp:lastModifiedBy>Neslihan Sari</cp:lastModifiedBy>
  <cp:revision>44</cp:revision>
  <dcterms:created xsi:type="dcterms:W3CDTF">2017-01-28T07:19:00Z</dcterms:created>
  <dcterms:modified xsi:type="dcterms:W3CDTF">2019-10-10T17:05:00Z</dcterms:modified>
</cp:coreProperties>
</file>