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6C0" w:rsidRPr="007E4BE4" w:rsidRDefault="00B9033B" w:rsidP="00B9033B">
      <w:pPr>
        <w:pStyle w:val="Heading2"/>
      </w:pPr>
      <w:r w:rsidRPr="007E4BE4">
        <w:t xml:space="preserve">Achilles Hunter Central Coast </w:t>
      </w:r>
      <w:r w:rsidR="000B46C0" w:rsidRPr="007E4BE4">
        <w:t xml:space="preserve">Membership </w:t>
      </w:r>
      <w:r w:rsidR="007E4BE4" w:rsidRPr="007E4BE4">
        <w:t>Form</w:t>
      </w:r>
    </w:p>
    <w:p w:rsidR="000B46C0" w:rsidRPr="007E4BE4" w:rsidRDefault="000B46C0" w:rsidP="000B46C0">
      <w:pPr>
        <w:jc w:val="both"/>
        <w:rPr>
          <w:sz w:val="36"/>
          <w:szCs w:val="36"/>
        </w:rPr>
      </w:pPr>
    </w:p>
    <w:p w:rsidR="000B46C0" w:rsidRDefault="000B46C0" w:rsidP="000B46C0">
      <w:pPr>
        <w:pStyle w:val="Heading2"/>
        <w:rPr>
          <w:sz w:val="32"/>
          <w:szCs w:val="32"/>
        </w:rPr>
      </w:pPr>
      <w:r w:rsidRPr="007E4BE4">
        <w:rPr>
          <w:sz w:val="32"/>
          <w:szCs w:val="32"/>
        </w:rPr>
        <w:t>PERSONAL DETAILS</w:t>
      </w:r>
    </w:p>
    <w:p w:rsidR="00EA437E" w:rsidRPr="00EA437E" w:rsidRDefault="00EA437E" w:rsidP="00EA437E">
      <w:pPr>
        <w:rPr>
          <w:lang w:val="en-US"/>
        </w:rPr>
      </w:pPr>
    </w:p>
    <w:p w:rsidR="00EA437E" w:rsidRDefault="00EA437E" w:rsidP="00EA437E">
      <w:pPr>
        <w:pStyle w:val="Heading3"/>
        <w:rPr>
          <w:rFonts w:cs="Arial"/>
        </w:rPr>
      </w:pPr>
      <w:r>
        <w:rPr>
          <w:rFonts w:cs="Arial"/>
        </w:rPr>
        <w:t xml:space="preserve">ATHLETE: YES/NO </w:t>
      </w:r>
    </w:p>
    <w:p w:rsidR="00EA437E" w:rsidRPr="00EA437E" w:rsidRDefault="00EA437E" w:rsidP="00EA437E">
      <w:pPr>
        <w:pStyle w:val="Heading3"/>
        <w:rPr>
          <w:rFonts w:cs="Arial"/>
        </w:rPr>
      </w:pPr>
      <w:r>
        <w:rPr>
          <w:rFonts w:cs="Arial"/>
        </w:rPr>
        <w:t>VOLUNTEER: YES/NO</w:t>
      </w:r>
      <w:r w:rsidRPr="007E4BE4">
        <w:rPr>
          <w:rFonts w:cs="Arial"/>
        </w:rPr>
        <w:t xml:space="preserve"> </w:t>
      </w:r>
    </w:p>
    <w:p w:rsidR="00EA437E" w:rsidRPr="00EA437E" w:rsidRDefault="00EA437E" w:rsidP="00EA437E">
      <w:pPr>
        <w:rPr>
          <w:lang w:val="en-US"/>
        </w:rPr>
      </w:pPr>
    </w:p>
    <w:p w:rsidR="00EA437E" w:rsidRDefault="000B46C0" w:rsidP="00A63443">
      <w:pPr>
        <w:pStyle w:val="Heading3"/>
        <w:rPr>
          <w:rFonts w:cs="Arial"/>
        </w:rPr>
      </w:pPr>
      <w:r w:rsidRPr="007E4BE4">
        <w:rPr>
          <w:rStyle w:val="Heading3Char"/>
          <w:rFonts w:cs="Arial"/>
          <w:b/>
        </w:rPr>
        <w:t>NAME</w:t>
      </w:r>
      <w:r w:rsidRPr="007E4BE4">
        <w:rPr>
          <w:rFonts w:cs="Arial"/>
        </w:rPr>
        <w:t>:</w:t>
      </w:r>
      <w:r w:rsidR="00EA437E">
        <w:rPr>
          <w:rFonts w:cs="Arial"/>
        </w:rPr>
        <w:t xml:space="preserve"> </w:t>
      </w:r>
    </w:p>
    <w:p w:rsidR="000B46C0" w:rsidRPr="007E4BE4" w:rsidRDefault="000B46C0" w:rsidP="000B46C0">
      <w:pPr>
        <w:pStyle w:val="Heading3"/>
        <w:rPr>
          <w:rFonts w:cs="Arial"/>
        </w:rPr>
      </w:pPr>
      <w:r w:rsidRPr="007E4BE4">
        <w:rPr>
          <w:rFonts w:cs="Arial"/>
        </w:rPr>
        <w:t>STREET ADDRESS:</w:t>
      </w:r>
    </w:p>
    <w:p w:rsidR="000B46C0" w:rsidRPr="007E4BE4" w:rsidRDefault="000B46C0" w:rsidP="000B46C0">
      <w:pPr>
        <w:jc w:val="both"/>
        <w:rPr>
          <w:sz w:val="32"/>
          <w:szCs w:val="32"/>
        </w:rPr>
      </w:pPr>
      <w:r w:rsidRPr="007E4BE4">
        <w:rPr>
          <w:rStyle w:val="Heading3Char"/>
          <w:rFonts w:eastAsiaTheme="minorHAnsi"/>
        </w:rPr>
        <w:t>SUBURB</w:t>
      </w:r>
      <w:r w:rsidRPr="007E4BE4">
        <w:rPr>
          <w:sz w:val="32"/>
          <w:szCs w:val="32"/>
        </w:rPr>
        <w:t>:</w:t>
      </w:r>
    </w:p>
    <w:p w:rsidR="000B46C0" w:rsidRPr="007E4BE4" w:rsidRDefault="000B46C0" w:rsidP="00A63443">
      <w:pPr>
        <w:pStyle w:val="Heading3"/>
        <w:rPr>
          <w:rFonts w:cs="Arial"/>
        </w:rPr>
      </w:pPr>
      <w:r w:rsidRPr="007E4BE4">
        <w:rPr>
          <w:rFonts w:cs="Arial"/>
        </w:rPr>
        <w:t xml:space="preserve">STATE: </w:t>
      </w:r>
    </w:p>
    <w:p w:rsidR="000B46C0" w:rsidRPr="007E4BE4" w:rsidRDefault="000B46C0" w:rsidP="00A63443">
      <w:pPr>
        <w:pStyle w:val="Heading3"/>
        <w:rPr>
          <w:rFonts w:cs="Arial"/>
        </w:rPr>
      </w:pPr>
      <w:r w:rsidRPr="007E4BE4">
        <w:rPr>
          <w:rFonts w:cs="Arial"/>
        </w:rPr>
        <w:t xml:space="preserve">POST CODE: </w:t>
      </w:r>
    </w:p>
    <w:p w:rsidR="000B46C0" w:rsidRPr="007E4BE4" w:rsidRDefault="00C52C9D" w:rsidP="000B46C0">
      <w:pPr>
        <w:jc w:val="both"/>
        <w:rPr>
          <w:sz w:val="32"/>
          <w:szCs w:val="32"/>
        </w:rPr>
      </w:pPr>
      <w:r w:rsidRPr="007E4BE4">
        <w:rPr>
          <w:rStyle w:val="Heading3Char"/>
          <w:rFonts w:eastAsiaTheme="minorHAnsi"/>
        </w:rPr>
        <w:t>DATE OF BIRTH</w:t>
      </w:r>
      <w:r w:rsidR="000B46C0" w:rsidRPr="007E4BE4">
        <w:rPr>
          <w:sz w:val="32"/>
          <w:szCs w:val="32"/>
        </w:rPr>
        <w:t>:</w:t>
      </w:r>
    </w:p>
    <w:p w:rsidR="000B46C0" w:rsidRPr="007E4BE4" w:rsidRDefault="000B46C0" w:rsidP="000B46C0">
      <w:pPr>
        <w:jc w:val="both"/>
        <w:rPr>
          <w:sz w:val="32"/>
          <w:szCs w:val="32"/>
        </w:rPr>
      </w:pPr>
      <w:r w:rsidRPr="007E4BE4">
        <w:rPr>
          <w:rStyle w:val="Heading3Char"/>
          <w:rFonts w:eastAsiaTheme="minorHAnsi"/>
        </w:rPr>
        <w:t>GENDER</w:t>
      </w:r>
      <w:r w:rsidRPr="007E4BE4">
        <w:rPr>
          <w:sz w:val="32"/>
          <w:szCs w:val="32"/>
        </w:rPr>
        <w:t xml:space="preserve">: </w:t>
      </w:r>
    </w:p>
    <w:p w:rsidR="000B46C0" w:rsidRPr="007E4BE4" w:rsidRDefault="000B46C0" w:rsidP="000B46C0">
      <w:pPr>
        <w:jc w:val="both"/>
        <w:rPr>
          <w:sz w:val="32"/>
          <w:szCs w:val="32"/>
        </w:rPr>
      </w:pPr>
      <w:r w:rsidRPr="007E4BE4">
        <w:rPr>
          <w:rStyle w:val="Heading3Char"/>
          <w:rFonts w:eastAsiaTheme="minorHAnsi"/>
        </w:rPr>
        <w:t>BEST CONTACT NUMBER</w:t>
      </w:r>
      <w:r w:rsidRPr="007E4BE4">
        <w:rPr>
          <w:sz w:val="32"/>
          <w:szCs w:val="32"/>
        </w:rPr>
        <w:t xml:space="preserve">: </w:t>
      </w:r>
    </w:p>
    <w:p w:rsidR="000B46C0" w:rsidRPr="007E4BE4" w:rsidRDefault="000B46C0" w:rsidP="000B46C0">
      <w:pPr>
        <w:jc w:val="both"/>
        <w:rPr>
          <w:sz w:val="32"/>
          <w:szCs w:val="32"/>
        </w:rPr>
      </w:pPr>
      <w:r w:rsidRPr="007E4BE4">
        <w:rPr>
          <w:rStyle w:val="Heading3Char"/>
          <w:rFonts w:eastAsiaTheme="minorHAnsi"/>
        </w:rPr>
        <w:t>EMAIL</w:t>
      </w:r>
      <w:r w:rsidRPr="007E4BE4">
        <w:rPr>
          <w:sz w:val="32"/>
          <w:szCs w:val="32"/>
        </w:rPr>
        <w:t xml:space="preserve">: </w:t>
      </w:r>
    </w:p>
    <w:p w:rsidR="000B46C0" w:rsidRPr="007E4BE4" w:rsidRDefault="000B46C0" w:rsidP="000B46C0">
      <w:pPr>
        <w:jc w:val="both"/>
        <w:rPr>
          <w:sz w:val="32"/>
          <w:szCs w:val="32"/>
        </w:rPr>
      </w:pPr>
    </w:p>
    <w:p w:rsidR="00B9033B" w:rsidRPr="007E4BE4" w:rsidRDefault="00B9033B" w:rsidP="00B9033B">
      <w:pPr>
        <w:pStyle w:val="Heading2"/>
        <w:rPr>
          <w:sz w:val="32"/>
          <w:szCs w:val="32"/>
        </w:rPr>
      </w:pPr>
      <w:r w:rsidRPr="007E4BE4">
        <w:rPr>
          <w:sz w:val="32"/>
          <w:szCs w:val="32"/>
        </w:rPr>
        <w:t>PACE</w:t>
      </w:r>
    </w:p>
    <w:p w:rsidR="00B9033B" w:rsidRPr="007E4BE4" w:rsidRDefault="00B9033B" w:rsidP="00B9033B">
      <w:pPr>
        <w:rPr>
          <w:sz w:val="32"/>
          <w:szCs w:val="32"/>
          <w:lang w:val="en-US"/>
        </w:rPr>
      </w:pPr>
      <w:r w:rsidRPr="007E4BE4">
        <w:rPr>
          <w:rStyle w:val="Heading3Char"/>
          <w:rFonts w:eastAsiaTheme="minorHAnsi"/>
        </w:rPr>
        <w:t>WALKER</w:t>
      </w:r>
      <w:r w:rsidRPr="007E4BE4">
        <w:rPr>
          <w:sz w:val="32"/>
          <w:szCs w:val="32"/>
          <w:lang w:val="en-US"/>
        </w:rPr>
        <w:t xml:space="preserve">: </w:t>
      </w:r>
    </w:p>
    <w:p w:rsidR="00B9033B" w:rsidRPr="007E4BE4" w:rsidRDefault="00B9033B" w:rsidP="00B9033B">
      <w:pPr>
        <w:rPr>
          <w:sz w:val="32"/>
          <w:szCs w:val="32"/>
          <w:lang w:val="en-US"/>
        </w:rPr>
      </w:pPr>
      <w:r w:rsidRPr="007E4BE4">
        <w:rPr>
          <w:rStyle w:val="Heading3Char"/>
          <w:rFonts w:eastAsiaTheme="minorHAnsi"/>
        </w:rPr>
        <w:t>WALK/RUN</w:t>
      </w:r>
      <w:r w:rsidRPr="007E4BE4">
        <w:rPr>
          <w:sz w:val="32"/>
          <w:szCs w:val="32"/>
          <w:lang w:val="en-US"/>
        </w:rPr>
        <w:t>:</w:t>
      </w:r>
    </w:p>
    <w:p w:rsidR="00B9033B" w:rsidRPr="007E4BE4" w:rsidRDefault="00B9033B" w:rsidP="00B9033B">
      <w:pPr>
        <w:rPr>
          <w:sz w:val="32"/>
          <w:szCs w:val="32"/>
          <w:lang w:val="en-US"/>
        </w:rPr>
      </w:pPr>
      <w:r w:rsidRPr="007E4BE4">
        <w:rPr>
          <w:rStyle w:val="Heading3Char"/>
          <w:rFonts w:eastAsiaTheme="minorHAnsi"/>
        </w:rPr>
        <w:t>RUNNER</w:t>
      </w:r>
      <w:r w:rsidRPr="007E4BE4">
        <w:rPr>
          <w:sz w:val="32"/>
          <w:szCs w:val="32"/>
          <w:lang w:val="en-US"/>
        </w:rPr>
        <w:t xml:space="preserve">: </w:t>
      </w:r>
    </w:p>
    <w:p w:rsidR="00B9033B" w:rsidRPr="007E4BE4" w:rsidRDefault="00B9033B" w:rsidP="00B9033B">
      <w:pPr>
        <w:rPr>
          <w:sz w:val="32"/>
          <w:szCs w:val="32"/>
          <w:lang w:val="en-US"/>
        </w:rPr>
      </w:pPr>
    </w:p>
    <w:p w:rsidR="00EA437E" w:rsidRDefault="00EA437E" w:rsidP="00A63443">
      <w:pPr>
        <w:pStyle w:val="Heading2"/>
        <w:rPr>
          <w:sz w:val="32"/>
          <w:szCs w:val="32"/>
        </w:rPr>
      </w:pPr>
    </w:p>
    <w:p w:rsidR="000B46C0" w:rsidRPr="007E4BE4" w:rsidRDefault="000B46C0" w:rsidP="00A63443">
      <w:pPr>
        <w:pStyle w:val="Heading2"/>
        <w:rPr>
          <w:sz w:val="32"/>
          <w:szCs w:val="32"/>
        </w:rPr>
      </w:pPr>
      <w:bookmarkStart w:id="0" w:name="_GoBack"/>
      <w:bookmarkEnd w:id="0"/>
      <w:r w:rsidRPr="007E4BE4">
        <w:rPr>
          <w:sz w:val="32"/>
          <w:szCs w:val="32"/>
        </w:rPr>
        <w:t>EMERGENCY CONTACT</w:t>
      </w:r>
    </w:p>
    <w:p w:rsidR="000B46C0" w:rsidRPr="007E4BE4" w:rsidRDefault="000B46C0" w:rsidP="000B46C0">
      <w:pPr>
        <w:jc w:val="both"/>
        <w:rPr>
          <w:sz w:val="32"/>
          <w:szCs w:val="32"/>
        </w:rPr>
      </w:pPr>
      <w:r w:rsidRPr="007E4BE4">
        <w:rPr>
          <w:rStyle w:val="Heading3Char"/>
          <w:rFonts w:eastAsiaTheme="minorHAnsi"/>
        </w:rPr>
        <w:t>NAME</w:t>
      </w:r>
      <w:r w:rsidRPr="007E4BE4">
        <w:rPr>
          <w:sz w:val="32"/>
          <w:szCs w:val="32"/>
        </w:rPr>
        <w:t>:</w:t>
      </w:r>
    </w:p>
    <w:p w:rsidR="000B46C0" w:rsidRPr="007E4BE4" w:rsidRDefault="000B46C0" w:rsidP="000B46C0">
      <w:pPr>
        <w:jc w:val="both"/>
        <w:rPr>
          <w:sz w:val="32"/>
          <w:szCs w:val="32"/>
        </w:rPr>
      </w:pPr>
      <w:r w:rsidRPr="007E4BE4">
        <w:rPr>
          <w:rStyle w:val="Heading3Char"/>
          <w:rFonts w:eastAsiaTheme="minorHAnsi"/>
        </w:rPr>
        <w:t>RELATIONSHIP</w:t>
      </w:r>
      <w:r w:rsidRPr="007E4BE4">
        <w:rPr>
          <w:sz w:val="32"/>
          <w:szCs w:val="32"/>
        </w:rPr>
        <w:t>:</w:t>
      </w:r>
    </w:p>
    <w:p w:rsidR="000B46C0" w:rsidRPr="007E4BE4" w:rsidRDefault="000B46C0" w:rsidP="000B46C0">
      <w:pPr>
        <w:jc w:val="both"/>
        <w:rPr>
          <w:sz w:val="32"/>
          <w:szCs w:val="32"/>
        </w:rPr>
      </w:pPr>
      <w:r w:rsidRPr="007E4BE4">
        <w:rPr>
          <w:rStyle w:val="Heading3Char"/>
          <w:rFonts w:eastAsiaTheme="minorHAnsi"/>
        </w:rPr>
        <w:t>BEST CONTACT NUMBER</w:t>
      </w:r>
      <w:r w:rsidRPr="007E4BE4">
        <w:rPr>
          <w:sz w:val="32"/>
          <w:szCs w:val="32"/>
        </w:rPr>
        <w:t xml:space="preserve">: </w:t>
      </w:r>
    </w:p>
    <w:p w:rsidR="000B46C0" w:rsidRPr="007E4BE4" w:rsidRDefault="000B46C0" w:rsidP="000B46C0">
      <w:pPr>
        <w:jc w:val="both"/>
        <w:rPr>
          <w:sz w:val="32"/>
          <w:szCs w:val="32"/>
        </w:rPr>
      </w:pPr>
      <w:r w:rsidRPr="007E4BE4">
        <w:rPr>
          <w:rStyle w:val="Heading3Char"/>
          <w:rFonts w:eastAsiaTheme="minorHAnsi"/>
        </w:rPr>
        <w:t>EMAIL</w:t>
      </w:r>
      <w:r w:rsidRPr="007E4BE4">
        <w:rPr>
          <w:sz w:val="32"/>
          <w:szCs w:val="32"/>
        </w:rPr>
        <w:t xml:space="preserve">: </w:t>
      </w:r>
    </w:p>
    <w:p w:rsidR="000B46C0" w:rsidRPr="007E4BE4" w:rsidRDefault="000B46C0" w:rsidP="00B2165C">
      <w:pPr>
        <w:pStyle w:val="Heading2"/>
      </w:pPr>
      <w:r w:rsidRPr="007E4BE4">
        <w:t>Achilles Australia Waiver</w:t>
      </w:r>
    </w:p>
    <w:p w:rsidR="00A63443" w:rsidRPr="007E4BE4" w:rsidRDefault="00A63443" w:rsidP="00A63443">
      <w:pPr>
        <w:rPr>
          <w:sz w:val="36"/>
          <w:szCs w:val="36"/>
        </w:rPr>
      </w:pPr>
    </w:p>
    <w:p w:rsidR="007E4BE4" w:rsidRPr="007E4BE4" w:rsidRDefault="000B46C0" w:rsidP="00A63443">
      <w:pPr>
        <w:pStyle w:val="ListParagraph"/>
        <w:numPr>
          <w:ilvl w:val="0"/>
          <w:numId w:val="4"/>
        </w:numPr>
        <w:jc w:val="both"/>
        <w:rPr>
          <w:sz w:val="36"/>
          <w:szCs w:val="36"/>
        </w:rPr>
      </w:pPr>
      <w:r w:rsidRPr="007E4BE4">
        <w:rPr>
          <w:sz w:val="36"/>
          <w:szCs w:val="36"/>
        </w:rPr>
        <w:t>Running and walking are physical activities that carry a number of risks. Such ris</w:t>
      </w:r>
      <w:r w:rsidR="00A63443" w:rsidRPr="007E4BE4">
        <w:rPr>
          <w:sz w:val="36"/>
          <w:szCs w:val="36"/>
        </w:rPr>
        <w:t>ks include health-related conse</w:t>
      </w:r>
      <w:r w:rsidRPr="007E4BE4">
        <w:rPr>
          <w:sz w:val="36"/>
          <w:szCs w:val="36"/>
        </w:rPr>
        <w:t xml:space="preserve">quences and it is my responsibility to ensure I am fit and able to take part in any Achilles running or walking event or training session. It is my responsibility to seek advice from my GP and to obtain clearance to participate in running or walking events. </w:t>
      </w:r>
      <w:r w:rsidR="007E4BE4" w:rsidRPr="007E4BE4">
        <w:rPr>
          <w:sz w:val="36"/>
          <w:szCs w:val="36"/>
        </w:rPr>
        <w:br/>
      </w:r>
    </w:p>
    <w:p w:rsidR="000B46C0" w:rsidRPr="007E4BE4" w:rsidRDefault="000B46C0" w:rsidP="00A63443">
      <w:pPr>
        <w:pStyle w:val="ListParagraph"/>
        <w:numPr>
          <w:ilvl w:val="0"/>
          <w:numId w:val="4"/>
        </w:numPr>
        <w:jc w:val="both"/>
        <w:rPr>
          <w:sz w:val="36"/>
          <w:szCs w:val="36"/>
        </w:rPr>
      </w:pPr>
      <w:r w:rsidRPr="007E4BE4">
        <w:rPr>
          <w:sz w:val="36"/>
          <w:szCs w:val="36"/>
        </w:rPr>
        <w:t>Other risks include possible trips, falls and collisions, and I accept that my partici</w:t>
      </w:r>
      <w:r w:rsidR="00A63443" w:rsidRPr="007E4BE4">
        <w:rPr>
          <w:sz w:val="36"/>
          <w:szCs w:val="36"/>
        </w:rPr>
        <w:t>pation in Achilles-organised ac</w:t>
      </w:r>
      <w:r w:rsidRPr="007E4BE4">
        <w:rPr>
          <w:sz w:val="36"/>
          <w:szCs w:val="36"/>
        </w:rPr>
        <w:t xml:space="preserve">tivities is strictly voluntary and is done so entirely at my own risk. </w:t>
      </w:r>
    </w:p>
    <w:p w:rsidR="00B1118F" w:rsidRPr="007E4BE4" w:rsidRDefault="00B1118F" w:rsidP="00A63443">
      <w:pPr>
        <w:jc w:val="both"/>
        <w:rPr>
          <w:sz w:val="36"/>
          <w:szCs w:val="36"/>
        </w:rPr>
      </w:pPr>
    </w:p>
    <w:p w:rsidR="000B46C0" w:rsidRPr="007E4BE4" w:rsidRDefault="000B46C0" w:rsidP="00B1118F">
      <w:pPr>
        <w:pStyle w:val="ListParagraph"/>
        <w:numPr>
          <w:ilvl w:val="0"/>
          <w:numId w:val="4"/>
        </w:numPr>
        <w:rPr>
          <w:sz w:val="36"/>
          <w:szCs w:val="36"/>
        </w:rPr>
      </w:pPr>
      <w:r w:rsidRPr="007E4BE4">
        <w:rPr>
          <w:sz w:val="36"/>
          <w:szCs w:val="36"/>
        </w:rPr>
        <w:t xml:space="preserve">I agree to accept that Achilles Australia has no blame for injury, loss and damage sustained by me. </w:t>
      </w:r>
    </w:p>
    <w:p w:rsidR="00B1118F" w:rsidRPr="007E4BE4" w:rsidRDefault="00B1118F" w:rsidP="00B1118F">
      <w:pPr>
        <w:pStyle w:val="ListParagraph"/>
        <w:rPr>
          <w:sz w:val="36"/>
          <w:szCs w:val="36"/>
        </w:rPr>
      </w:pPr>
    </w:p>
    <w:p w:rsidR="000B46C0" w:rsidRPr="007E4BE4" w:rsidRDefault="000B46C0" w:rsidP="00B1118F">
      <w:pPr>
        <w:pStyle w:val="ListParagraph"/>
        <w:numPr>
          <w:ilvl w:val="0"/>
          <w:numId w:val="4"/>
        </w:numPr>
        <w:rPr>
          <w:sz w:val="36"/>
          <w:szCs w:val="36"/>
        </w:rPr>
      </w:pPr>
      <w:r w:rsidRPr="007E4BE4">
        <w:rPr>
          <w:sz w:val="36"/>
          <w:szCs w:val="36"/>
        </w:rPr>
        <w:lastRenderedPageBreak/>
        <w:t xml:space="preserve">I understand that Achilles Australia provides only running or walking advice and guidance, companionship and encouragement. If, at any stage, I am uncomfortable or concerned with any aspect of the guiding, I will bring it to the immediate attention of my guides or the person I am guiding. If I have continued concerns about the safety and comfort of Achilles activities, I will inform Achilles Australia of these concerns. </w:t>
      </w:r>
    </w:p>
    <w:p w:rsidR="00B1118F" w:rsidRPr="007E4BE4" w:rsidRDefault="00B1118F" w:rsidP="00B1118F">
      <w:pPr>
        <w:pStyle w:val="ListParagraph"/>
        <w:rPr>
          <w:sz w:val="36"/>
          <w:szCs w:val="36"/>
        </w:rPr>
      </w:pPr>
    </w:p>
    <w:p w:rsidR="000B46C0" w:rsidRPr="007E4BE4" w:rsidRDefault="000B46C0" w:rsidP="00B1118F">
      <w:pPr>
        <w:pStyle w:val="ListParagraph"/>
        <w:numPr>
          <w:ilvl w:val="0"/>
          <w:numId w:val="4"/>
        </w:numPr>
        <w:rPr>
          <w:sz w:val="36"/>
          <w:szCs w:val="36"/>
        </w:rPr>
      </w:pPr>
      <w:r w:rsidRPr="007E4BE4">
        <w:rPr>
          <w:sz w:val="36"/>
          <w:szCs w:val="36"/>
        </w:rPr>
        <w:t>I acknowledge that occasionally Achilles Australia will register me for events organised by third parties. I hereby grant Achilles Australia permission to act as proxy on my behalf for those events,</w:t>
      </w:r>
      <w:r w:rsidR="00A63443" w:rsidRPr="007E4BE4">
        <w:rPr>
          <w:sz w:val="36"/>
          <w:szCs w:val="36"/>
        </w:rPr>
        <w:t xml:space="preserve"> with full authorisation to exe</w:t>
      </w:r>
      <w:r w:rsidRPr="007E4BE4">
        <w:rPr>
          <w:sz w:val="36"/>
          <w:szCs w:val="36"/>
        </w:rPr>
        <w:t>cute consents, waivers and releases included in the event registration process. This will usually include the allow</w:t>
      </w:r>
      <w:r w:rsidRPr="007E4BE4">
        <w:rPr>
          <w:sz w:val="36"/>
          <w:szCs w:val="36"/>
        </w:rPr>
        <w:softHyphen/>
        <w:t>ing of the event organisers to use photographs, videos, recordings or any other record of my participation in the events for any legitimate purpose, without remuneration.</w:t>
      </w:r>
    </w:p>
    <w:p w:rsidR="00B1118F" w:rsidRPr="007E4BE4" w:rsidRDefault="00B1118F" w:rsidP="00B1118F">
      <w:pPr>
        <w:pStyle w:val="ListParagraph"/>
        <w:rPr>
          <w:sz w:val="36"/>
          <w:szCs w:val="36"/>
        </w:rPr>
      </w:pPr>
    </w:p>
    <w:p w:rsidR="000B46C0" w:rsidRPr="007E4BE4" w:rsidRDefault="000B46C0" w:rsidP="00B1118F">
      <w:pPr>
        <w:ind w:left="360"/>
        <w:rPr>
          <w:sz w:val="36"/>
          <w:szCs w:val="36"/>
        </w:rPr>
      </w:pPr>
      <w:r w:rsidRPr="007E4BE4">
        <w:rPr>
          <w:sz w:val="36"/>
          <w:szCs w:val="36"/>
        </w:rPr>
        <w:t xml:space="preserve">I </w:t>
      </w:r>
      <w:r w:rsidR="00B1118F" w:rsidRPr="007E4BE4">
        <w:rPr>
          <w:sz w:val="36"/>
          <w:szCs w:val="36"/>
        </w:rPr>
        <w:t xml:space="preserve">acknowledge that I have read/had this waiver </w:t>
      </w:r>
      <w:r w:rsidRPr="007E4BE4">
        <w:rPr>
          <w:sz w:val="36"/>
          <w:szCs w:val="36"/>
        </w:rPr>
        <w:t xml:space="preserve">read </w:t>
      </w:r>
      <w:r w:rsidR="00B1118F" w:rsidRPr="007E4BE4">
        <w:rPr>
          <w:sz w:val="36"/>
          <w:szCs w:val="36"/>
        </w:rPr>
        <w:t xml:space="preserve">to me </w:t>
      </w:r>
      <w:r w:rsidRPr="007E4BE4">
        <w:rPr>
          <w:sz w:val="36"/>
          <w:szCs w:val="36"/>
        </w:rPr>
        <w:t xml:space="preserve">and agree to the terms. </w:t>
      </w:r>
    </w:p>
    <w:p w:rsidR="000B46C0" w:rsidRPr="007E4BE4" w:rsidRDefault="000B46C0" w:rsidP="00A63443">
      <w:pPr>
        <w:jc w:val="both"/>
        <w:rPr>
          <w:sz w:val="36"/>
          <w:szCs w:val="36"/>
        </w:rPr>
      </w:pPr>
    </w:p>
    <w:p w:rsidR="00B1118F" w:rsidRPr="007E4BE4" w:rsidRDefault="00B1118F" w:rsidP="00A63443">
      <w:pPr>
        <w:jc w:val="both"/>
        <w:rPr>
          <w:sz w:val="36"/>
          <w:szCs w:val="36"/>
        </w:rPr>
      </w:pPr>
      <w:r w:rsidRPr="007E4BE4">
        <w:rPr>
          <w:sz w:val="36"/>
          <w:szCs w:val="36"/>
        </w:rPr>
        <w:t>NAME:</w:t>
      </w:r>
    </w:p>
    <w:p w:rsidR="000B46C0" w:rsidRPr="007E4BE4" w:rsidRDefault="00B1118F" w:rsidP="00A63443">
      <w:pPr>
        <w:jc w:val="both"/>
        <w:rPr>
          <w:sz w:val="36"/>
          <w:szCs w:val="36"/>
        </w:rPr>
      </w:pPr>
      <w:r w:rsidRPr="007E4BE4">
        <w:rPr>
          <w:sz w:val="36"/>
          <w:szCs w:val="36"/>
        </w:rPr>
        <w:t xml:space="preserve">DATE: </w:t>
      </w:r>
    </w:p>
    <w:p w:rsidR="000B46C0" w:rsidRPr="007E4BE4" w:rsidRDefault="000B46C0" w:rsidP="00A63443">
      <w:pPr>
        <w:jc w:val="both"/>
        <w:rPr>
          <w:sz w:val="36"/>
          <w:szCs w:val="36"/>
        </w:rPr>
      </w:pPr>
      <w:r w:rsidRPr="007E4BE4">
        <w:rPr>
          <w:sz w:val="36"/>
          <w:szCs w:val="36"/>
        </w:rPr>
        <w:br w:type="page"/>
      </w:r>
    </w:p>
    <w:p w:rsidR="000B46C0" w:rsidRDefault="000B46C0" w:rsidP="0034794F">
      <w:pPr>
        <w:pStyle w:val="Heading2"/>
      </w:pPr>
      <w:r w:rsidRPr="007E4BE4">
        <w:lastRenderedPageBreak/>
        <w:t>Achilles Australia – Code of Conduct</w:t>
      </w:r>
    </w:p>
    <w:p w:rsidR="007E4BE4" w:rsidRPr="007E4BE4" w:rsidRDefault="007E4BE4" w:rsidP="007E4BE4">
      <w:pPr>
        <w:rPr>
          <w:lang w:val="en-US"/>
        </w:rPr>
      </w:pPr>
    </w:p>
    <w:p w:rsidR="0034794F" w:rsidRPr="007E4BE4" w:rsidRDefault="0034794F" w:rsidP="0034794F">
      <w:pPr>
        <w:pStyle w:val="Default"/>
        <w:rPr>
          <w:rFonts w:ascii="Arial" w:hAnsi="Arial" w:cs="Arial"/>
          <w:color w:val="auto"/>
          <w:sz w:val="36"/>
          <w:szCs w:val="36"/>
        </w:rPr>
      </w:pPr>
      <w:r w:rsidRPr="007E4BE4">
        <w:rPr>
          <w:rFonts w:ascii="Arial" w:hAnsi="Arial" w:cs="Arial"/>
          <w:color w:val="auto"/>
          <w:sz w:val="36"/>
          <w:szCs w:val="36"/>
        </w:rPr>
        <w:t xml:space="preserve">By joining Achilles you agree to abide by the following Achilles Code of Conduct </w:t>
      </w:r>
    </w:p>
    <w:p w:rsidR="000B46C0" w:rsidRPr="007E4BE4" w:rsidRDefault="000B46C0" w:rsidP="00A63443">
      <w:pPr>
        <w:jc w:val="both"/>
        <w:rPr>
          <w:sz w:val="36"/>
          <w:szCs w:val="36"/>
        </w:rPr>
      </w:pPr>
    </w:p>
    <w:p w:rsidR="000B46C0" w:rsidRPr="007E4BE4" w:rsidRDefault="000B46C0" w:rsidP="00A63443">
      <w:pPr>
        <w:jc w:val="both"/>
        <w:rPr>
          <w:sz w:val="36"/>
          <w:szCs w:val="36"/>
        </w:rPr>
      </w:pPr>
      <w:r w:rsidRPr="007E4BE4">
        <w:rPr>
          <w:sz w:val="36"/>
          <w:szCs w:val="36"/>
        </w:rPr>
        <w:t xml:space="preserve">Chapters of Achilles Australia are committed to providing a welcoming </w:t>
      </w:r>
      <w:r w:rsidR="00B1118F" w:rsidRPr="007E4BE4">
        <w:rPr>
          <w:sz w:val="36"/>
          <w:szCs w:val="36"/>
        </w:rPr>
        <w:t>environment that will allow peo</w:t>
      </w:r>
      <w:r w:rsidRPr="007E4BE4">
        <w:rPr>
          <w:sz w:val="36"/>
          <w:szCs w:val="36"/>
        </w:rPr>
        <w:t>ple with disabilities to participate in mainstream athletic events, in or</w:t>
      </w:r>
      <w:r w:rsidR="00B1118F" w:rsidRPr="007E4BE4">
        <w:rPr>
          <w:sz w:val="36"/>
          <w:szCs w:val="36"/>
        </w:rPr>
        <w:t>der to promote personal achieve</w:t>
      </w:r>
      <w:r w:rsidRPr="007E4BE4">
        <w:rPr>
          <w:sz w:val="36"/>
          <w:szCs w:val="36"/>
        </w:rPr>
        <w:t xml:space="preserve">ment, enhance self-esteem and lower barriers to living a fulfilling life. </w:t>
      </w:r>
    </w:p>
    <w:p w:rsidR="007E4BE4" w:rsidRDefault="007E4BE4" w:rsidP="00A63443">
      <w:pPr>
        <w:jc w:val="both"/>
        <w:rPr>
          <w:sz w:val="36"/>
          <w:szCs w:val="36"/>
        </w:rPr>
      </w:pPr>
    </w:p>
    <w:p w:rsidR="000B46C0" w:rsidRPr="007E4BE4" w:rsidRDefault="000B46C0" w:rsidP="00A63443">
      <w:pPr>
        <w:jc w:val="both"/>
        <w:rPr>
          <w:sz w:val="36"/>
          <w:szCs w:val="36"/>
        </w:rPr>
      </w:pPr>
      <w:r w:rsidRPr="007E4BE4">
        <w:rPr>
          <w:sz w:val="36"/>
          <w:szCs w:val="36"/>
        </w:rPr>
        <w:t xml:space="preserve">To assist the Club’s commitment to upholding these values, members agree to adhere to the following Code of Conduct. </w:t>
      </w:r>
    </w:p>
    <w:p w:rsidR="008B2421" w:rsidRPr="007E4BE4" w:rsidRDefault="008B2421" w:rsidP="00A63443">
      <w:pPr>
        <w:jc w:val="both"/>
        <w:rPr>
          <w:sz w:val="36"/>
          <w:szCs w:val="36"/>
        </w:rPr>
      </w:pPr>
    </w:p>
    <w:p w:rsidR="000B46C0" w:rsidRPr="007E4BE4" w:rsidRDefault="008B2421" w:rsidP="00A63443">
      <w:pPr>
        <w:jc w:val="both"/>
        <w:rPr>
          <w:sz w:val="36"/>
          <w:szCs w:val="36"/>
        </w:rPr>
      </w:pPr>
      <w:r w:rsidRPr="007E4BE4">
        <w:rPr>
          <w:sz w:val="36"/>
          <w:szCs w:val="36"/>
        </w:rPr>
        <w:t xml:space="preserve">1 </w:t>
      </w:r>
      <w:r w:rsidR="000B46C0" w:rsidRPr="007E4BE4">
        <w:rPr>
          <w:sz w:val="36"/>
          <w:szCs w:val="36"/>
        </w:rPr>
        <w:t>Show respect to Achilles members and other members of the public at all times, with any interaction free from discrimination or vilification based on gender, age, religion, disa</w:t>
      </w:r>
      <w:r w:rsidRPr="007E4BE4">
        <w:rPr>
          <w:sz w:val="36"/>
          <w:szCs w:val="36"/>
        </w:rPr>
        <w:t>bility, life circumstance or po</w:t>
      </w:r>
      <w:r w:rsidR="000B46C0" w:rsidRPr="007E4BE4">
        <w:rPr>
          <w:sz w:val="36"/>
          <w:szCs w:val="36"/>
        </w:rPr>
        <w:t xml:space="preserve">litical beliefs. </w:t>
      </w:r>
    </w:p>
    <w:p w:rsidR="008B2421" w:rsidRPr="007E4BE4" w:rsidRDefault="008B2421" w:rsidP="00A63443">
      <w:pPr>
        <w:jc w:val="both"/>
        <w:rPr>
          <w:sz w:val="36"/>
          <w:szCs w:val="36"/>
        </w:rPr>
      </w:pPr>
    </w:p>
    <w:p w:rsidR="000B46C0" w:rsidRPr="007E4BE4" w:rsidRDefault="008B2421" w:rsidP="00A63443">
      <w:pPr>
        <w:jc w:val="both"/>
        <w:rPr>
          <w:sz w:val="36"/>
          <w:szCs w:val="36"/>
        </w:rPr>
      </w:pPr>
      <w:r w:rsidRPr="007E4BE4">
        <w:rPr>
          <w:sz w:val="36"/>
          <w:szCs w:val="36"/>
        </w:rPr>
        <w:t xml:space="preserve">2 </w:t>
      </w:r>
      <w:r w:rsidR="000B46C0" w:rsidRPr="007E4BE4">
        <w:rPr>
          <w:sz w:val="36"/>
          <w:szCs w:val="36"/>
        </w:rPr>
        <w:t>Conduct themselves in a manner that will ensure a welcoming, respectfu</w:t>
      </w:r>
      <w:r w:rsidRPr="007E4BE4">
        <w:rPr>
          <w:sz w:val="36"/>
          <w:szCs w:val="36"/>
        </w:rPr>
        <w:t>l, and comfortable club environ</w:t>
      </w:r>
      <w:r w:rsidR="000B46C0" w:rsidRPr="007E4BE4">
        <w:rPr>
          <w:sz w:val="36"/>
          <w:szCs w:val="36"/>
        </w:rPr>
        <w:t xml:space="preserve">ment for all. </w:t>
      </w:r>
    </w:p>
    <w:p w:rsidR="008B2421" w:rsidRPr="007E4BE4" w:rsidRDefault="008B2421" w:rsidP="00A63443">
      <w:pPr>
        <w:jc w:val="both"/>
        <w:rPr>
          <w:sz w:val="36"/>
          <w:szCs w:val="36"/>
        </w:rPr>
      </w:pPr>
    </w:p>
    <w:p w:rsidR="008B2421" w:rsidRPr="007E4BE4" w:rsidRDefault="008B2421" w:rsidP="00A63443">
      <w:pPr>
        <w:jc w:val="both"/>
        <w:rPr>
          <w:sz w:val="36"/>
          <w:szCs w:val="36"/>
        </w:rPr>
      </w:pPr>
      <w:r w:rsidRPr="007E4BE4">
        <w:rPr>
          <w:sz w:val="36"/>
          <w:szCs w:val="36"/>
        </w:rPr>
        <w:lastRenderedPageBreak/>
        <w:t xml:space="preserve">3 </w:t>
      </w:r>
      <w:r w:rsidR="000B46C0" w:rsidRPr="007E4BE4">
        <w:rPr>
          <w:sz w:val="36"/>
          <w:szCs w:val="36"/>
        </w:rPr>
        <w:t>Never yell, taunt, or threaten physical violence upon another member o</w:t>
      </w:r>
      <w:r w:rsidRPr="007E4BE4">
        <w:rPr>
          <w:sz w:val="36"/>
          <w:szCs w:val="36"/>
        </w:rPr>
        <w:t>f the club, a staff member, vol</w:t>
      </w:r>
      <w:r w:rsidR="000B46C0" w:rsidRPr="007E4BE4">
        <w:rPr>
          <w:sz w:val="36"/>
          <w:szCs w:val="36"/>
        </w:rPr>
        <w:t>unteer or event participant or event spectator</w:t>
      </w:r>
      <w:r w:rsidRPr="007E4BE4">
        <w:rPr>
          <w:sz w:val="36"/>
          <w:szCs w:val="36"/>
        </w:rPr>
        <w:t>.</w:t>
      </w:r>
      <w:r w:rsidR="000B46C0" w:rsidRPr="007E4BE4">
        <w:rPr>
          <w:sz w:val="36"/>
          <w:szCs w:val="36"/>
        </w:rPr>
        <w:t xml:space="preserve"> </w:t>
      </w:r>
    </w:p>
    <w:p w:rsidR="007E4BE4" w:rsidRDefault="002B395D" w:rsidP="007E4BE4">
      <w:pPr>
        <w:jc w:val="both"/>
        <w:rPr>
          <w:sz w:val="36"/>
          <w:szCs w:val="36"/>
        </w:rPr>
      </w:pPr>
      <w:r w:rsidRPr="007E4BE4">
        <w:rPr>
          <w:sz w:val="36"/>
          <w:szCs w:val="36"/>
        </w:rPr>
        <w:t>(</w:t>
      </w:r>
      <w:r w:rsidR="000B46C0" w:rsidRPr="007E4BE4">
        <w:rPr>
          <w:sz w:val="36"/>
          <w:szCs w:val="36"/>
        </w:rPr>
        <w:t>Members with a criminal history of violence or with a legal restraining order against them by another member may be barred from me</w:t>
      </w:r>
      <w:r w:rsidR="008B2421" w:rsidRPr="007E4BE4">
        <w:rPr>
          <w:sz w:val="36"/>
          <w:szCs w:val="36"/>
        </w:rPr>
        <w:t>mbership and participation in all club activities</w:t>
      </w:r>
      <w:r w:rsidRPr="007E4BE4">
        <w:rPr>
          <w:sz w:val="36"/>
          <w:szCs w:val="36"/>
        </w:rPr>
        <w:t>)</w:t>
      </w:r>
      <w:r w:rsidR="008B2421" w:rsidRPr="007E4BE4">
        <w:rPr>
          <w:sz w:val="36"/>
          <w:szCs w:val="36"/>
        </w:rPr>
        <w:t>.</w:t>
      </w:r>
    </w:p>
    <w:p w:rsidR="007E4BE4" w:rsidRDefault="007E4BE4" w:rsidP="007E4BE4">
      <w:pPr>
        <w:jc w:val="both"/>
        <w:rPr>
          <w:sz w:val="36"/>
          <w:szCs w:val="36"/>
        </w:rPr>
      </w:pPr>
    </w:p>
    <w:p w:rsidR="000B46C0" w:rsidRPr="007E4BE4" w:rsidRDefault="007E4BE4" w:rsidP="007E4BE4">
      <w:pPr>
        <w:jc w:val="both"/>
        <w:rPr>
          <w:sz w:val="36"/>
          <w:szCs w:val="36"/>
        </w:rPr>
      </w:pPr>
      <w:r>
        <w:rPr>
          <w:sz w:val="36"/>
          <w:szCs w:val="36"/>
        </w:rPr>
        <w:t xml:space="preserve">4 </w:t>
      </w:r>
      <w:r w:rsidR="000B46C0" w:rsidRPr="007E4BE4">
        <w:rPr>
          <w:sz w:val="36"/>
          <w:szCs w:val="36"/>
        </w:rPr>
        <w:t xml:space="preserve">Never make unwanted verbal, sexual or physical contact with other members. </w:t>
      </w:r>
    </w:p>
    <w:p w:rsidR="008B2421" w:rsidRPr="007E4BE4" w:rsidRDefault="008B2421" w:rsidP="008B2421">
      <w:pPr>
        <w:pStyle w:val="ListParagraph"/>
        <w:ind w:left="1080"/>
        <w:jc w:val="both"/>
        <w:rPr>
          <w:sz w:val="36"/>
          <w:szCs w:val="36"/>
        </w:rPr>
      </w:pPr>
    </w:p>
    <w:p w:rsidR="000B46C0" w:rsidRPr="007E4BE4" w:rsidRDefault="007E4BE4" w:rsidP="007E4BE4">
      <w:pPr>
        <w:jc w:val="both"/>
        <w:rPr>
          <w:sz w:val="36"/>
          <w:szCs w:val="36"/>
        </w:rPr>
      </w:pPr>
      <w:r>
        <w:rPr>
          <w:sz w:val="36"/>
          <w:szCs w:val="36"/>
        </w:rPr>
        <w:t xml:space="preserve">5 </w:t>
      </w:r>
      <w:r w:rsidR="000B46C0" w:rsidRPr="007E4BE4">
        <w:rPr>
          <w:sz w:val="36"/>
          <w:szCs w:val="36"/>
        </w:rPr>
        <w:t xml:space="preserve">Behave in a manner that is safe, and does not put themselves or others at risk of physical harm or legal liability. </w:t>
      </w:r>
    </w:p>
    <w:p w:rsidR="008B2421" w:rsidRPr="007E4BE4" w:rsidRDefault="008B2421" w:rsidP="008B2421">
      <w:pPr>
        <w:pStyle w:val="ListParagraph"/>
        <w:rPr>
          <w:sz w:val="36"/>
          <w:szCs w:val="36"/>
        </w:rPr>
      </w:pPr>
    </w:p>
    <w:p w:rsidR="000B46C0" w:rsidRPr="007E4BE4" w:rsidRDefault="007E4BE4" w:rsidP="007E4BE4">
      <w:pPr>
        <w:jc w:val="both"/>
        <w:rPr>
          <w:sz w:val="36"/>
          <w:szCs w:val="36"/>
        </w:rPr>
      </w:pPr>
      <w:r>
        <w:rPr>
          <w:sz w:val="36"/>
          <w:szCs w:val="36"/>
        </w:rPr>
        <w:t xml:space="preserve">6 </w:t>
      </w:r>
      <w:r w:rsidR="000B46C0" w:rsidRPr="007E4BE4">
        <w:rPr>
          <w:sz w:val="36"/>
          <w:szCs w:val="36"/>
        </w:rPr>
        <w:t xml:space="preserve">Operate adaptive equipment in a fashion that does not endanger others. </w:t>
      </w:r>
    </w:p>
    <w:p w:rsidR="008B2421" w:rsidRPr="007E4BE4" w:rsidRDefault="008B2421" w:rsidP="008B2421">
      <w:pPr>
        <w:pStyle w:val="ListParagraph"/>
        <w:rPr>
          <w:sz w:val="36"/>
          <w:szCs w:val="36"/>
        </w:rPr>
      </w:pPr>
    </w:p>
    <w:p w:rsidR="000B46C0" w:rsidRPr="007E4BE4" w:rsidRDefault="007E4BE4" w:rsidP="007E4BE4">
      <w:pPr>
        <w:jc w:val="both"/>
        <w:rPr>
          <w:sz w:val="36"/>
          <w:szCs w:val="36"/>
        </w:rPr>
      </w:pPr>
      <w:r>
        <w:rPr>
          <w:sz w:val="36"/>
          <w:szCs w:val="36"/>
        </w:rPr>
        <w:t xml:space="preserve">7 </w:t>
      </w:r>
      <w:r w:rsidR="000B46C0" w:rsidRPr="007E4BE4">
        <w:rPr>
          <w:sz w:val="36"/>
          <w:szCs w:val="36"/>
        </w:rPr>
        <w:t>Observe and obey all rules and regulations governing races, including those governing the sale or trans</w:t>
      </w:r>
      <w:r w:rsidR="000B46C0" w:rsidRPr="007E4BE4">
        <w:rPr>
          <w:sz w:val="36"/>
          <w:szCs w:val="36"/>
        </w:rPr>
        <w:softHyphen/>
        <w:t xml:space="preserve">fer of race bibs. </w:t>
      </w:r>
    </w:p>
    <w:p w:rsidR="008B2421" w:rsidRPr="007E4BE4" w:rsidRDefault="008B2421" w:rsidP="008B2421">
      <w:pPr>
        <w:pStyle w:val="ListParagraph"/>
        <w:rPr>
          <w:sz w:val="36"/>
          <w:szCs w:val="36"/>
        </w:rPr>
      </w:pPr>
    </w:p>
    <w:p w:rsidR="000B46C0" w:rsidRPr="007E4BE4" w:rsidRDefault="007E4BE4" w:rsidP="007E4BE4">
      <w:pPr>
        <w:jc w:val="both"/>
        <w:rPr>
          <w:sz w:val="36"/>
          <w:szCs w:val="36"/>
        </w:rPr>
      </w:pPr>
      <w:r>
        <w:rPr>
          <w:sz w:val="36"/>
          <w:szCs w:val="36"/>
        </w:rPr>
        <w:t xml:space="preserve">8 </w:t>
      </w:r>
      <w:r w:rsidR="000B46C0" w:rsidRPr="007E4BE4">
        <w:rPr>
          <w:sz w:val="36"/>
          <w:szCs w:val="36"/>
        </w:rPr>
        <w:t xml:space="preserve">Be respectful to and follow directions of race officials and volunteers. </w:t>
      </w:r>
    </w:p>
    <w:p w:rsidR="008B2421" w:rsidRPr="007E4BE4" w:rsidRDefault="008B2421" w:rsidP="008B2421">
      <w:pPr>
        <w:pStyle w:val="ListParagraph"/>
        <w:rPr>
          <w:sz w:val="36"/>
          <w:szCs w:val="36"/>
        </w:rPr>
      </w:pPr>
    </w:p>
    <w:p w:rsidR="000B46C0" w:rsidRPr="007E4BE4" w:rsidRDefault="007E4BE4" w:rsidP="007E4BE4">
      <w:pPr>
        <w:jc w:val="both"/>
        <w:rPr>
          <w:sz w:val="36"/>
          <w:szCs w:val="36"/>
        </w:rPr>
      </w:pPr>
      <w:r>
        <w:rPr>
          <w:sz w:val="36"/>
          <w:szCs w:val="36"/>
        </w:rPr>
        <w:t xml:space="preserve">9 </w:t>
      </w:r>
      <w:r w:rsidR="000B46C0" w:rsidRPr="007E4BE4">
        <w:rPr>
          <w:sz w:val="36"/>
          <w:szCs w:val="36"/>
        </w:rPr>
        <w:t>Never knowingly misrepresent themselves to Achilles committees in order to gain entry to or reimburse</w:t>
      </w:r>
      <w:r w:rsidR="000B46C0" w:rsidRPr="007E4BE4">
        <w:rPr>
          <w:sz w:val="36"/>
          <w:szCs w:val="36"/>
        </w:rPr>
        <w:softHyphen/>
        <w:t xml:space="preserve">ment for races they have not trained for and cannot complete. </w:t>
      </w:r>
    </w:p>
    <w:p w:rsidR="008B2421" w:rsidRPr="007E4BE4" w:rsidRDefault="008B2421" w:rsidP="008B2421">
      <w:pPr>
        <w:pStyle w:val="ListParagraph"/>
        <w:rPr>
          <w:sz w:val="36"/>
          <w:szCs w:val="36"/>
        </w:rPr>
      </w:pPr>
    </w:p>
    <w:p w:rsidR="000B46C0" w:rsidRPr="007E4BE4" w:rsidRDefault="007E4BE4" w:rsidP="007E4BE4">
      <w:pPr>
        <w:jc w:val="both"/>
        <w:rPr>
          <w:sz w:val="36"/>
          <w:szCs w:val="36"/>
        </w:rPr>
      </w:pPr>
      <w:r>
        <w:rPr>
          <w:sz w:val="36"/>
          <w:szCs w:val="36"/>
        </w:rPr>
        <w:t xml:space="preserve">10 </w:t>
      </w:r>
      <w:r w:rsidR="000B46C0" w:rsidRPr="007E4BE4">
        <w:rPr>
          <w:sz w:val="36"/>
          <w:szCs w:val="36"/>
        </w:rPr>
        <w:t xml:space="preserve">If injury or other circumstances prevent a member from taking part in an event sponsored by the Club, the member must inform the committee immediately, and must surrender the race kit if requested. </w:t>
      </w:r>
    </w:p>
    <w:p w:rsidR="008B2421" w:rsidRPr="007E4BE4" w:rsidRDefault="008B2421" w:rsidP="008B2421">
      <w:pPr>
        <w:pStyle w:val="ListParagraph"/>
        <w:rPr>
          <w:sz w:val="36"/>
          <w:szCs w:val="36"/>
        </w:rPr>
      </w:pPr>
    </w:p>
    <w:p w:rsidR="000B46C0" w:rsidRPr="007E4BE4" w:rsidRDefault="007E4BE4" w:rsidP="007E4BE4">
      <w:pPr>
        <w:jc w:val="both"/>
        <w:rPr>
          <w:sz w:val="36"/>
          <w:szCs w:val="36"/>
        </w:rPr>
      </w:pPr>
      <w:r>
        <w:rPr>
          <w:sz w:val="36"/>
          <w:szCs w:val="36"/>
        </w:rPr>
        <w:t xml:space="preserve">11 </w:t>
      </w:r>
      <w:r w:rsidR="000B46C0" w:rsidRPr="007E4BE4">
        <w:rPr>
          <w:sz w:val="36"/>
          <w:szCs w:val="36"/>
        </w:rPr>
        <w:t>Sponsored race entries cannot be transferred to non-Achilles persons or on-sold under any circum</w:t>
      </w:r>
      <w:r w:rsidR="000B46C0" w:rsidRPr="007E4BE4">
        <w:rPr>
          <w:sz w:val="36"/>
          <w:szCs w:val="36"/>
        </w:rPr>
        <w:softHyphen/>
        <w:t xml:space="preserve">stance. </w:t>
      </w:r>
    </w:p>
    <w:p w:rsidR="008B2421" w:rsidRPr="007E4BE4" w:rsidRDefault="008B2421" w:rsidP="008B2421">
      <w:pPr>
        <w:pStyle w:val="ListParagraph"/>
        <w:rPr>
          <w:sz w:val="36"/>
          <w:szCs w:val="36"/>
        </w:rPr>
      </w:pPr>
    </w:p>
    <w:p w:rsidR="000B46C0" w:rsidRPr="007E4BE4" w:rsidRDefault="007E4BE4" w:rsidP="007E4BE4">
      <w:pPr>
        <w:jc w:val="both"/>
        <w:rPr>
          <w:sz w:val="36"/>
          <w:szCs w:val="36"/>
        </w:rPr>
      </w:pPr>
      <w:r>
        <w:rPr>
          <w:sz w:val="36"/>
          <w:szCs w:val="36"/>
        </w:rPr>
        <w:t xml:space="preserve">12 </w:t>
      </w:r>
      <w:r w:rsidR="000B46C0" w:rsidRPr="007E4BE4">
        <w:rPr>
          <w:sz w:val="36"/>
          <w:szCs w:val="36"/>
        </w:rPr>
        <w:t xml:space="preserve">Promotional codes granted to Achilles by events cannot be relayed to non-Achilles persons. </w:t>
      </w:r>
    </w:p>
    <w:p w:rsidR="008B2421" w:rsidRPr="007E4BE4" w:rsidRDefault="008B2421" w:rsidP="008B2421">
      <w:pPr>
        <w:pStyle w:val="ListParagraph"/>
        <w:rPr>
          <w:sz w:val="36"/>
          <w:szCs w:val="36"/>
        </w:rPr>
      </w:pPr>
    </w:p>
    <w:p w:rsidR="00E33EF9" w:rsidRPr="007E4BE4" w:rsidRDefault="007E4BE4" w:rsidP="007E4BE4">
      <w:pPr>
        <w:jc w:val="both"/>
        <w:rPr>
          <w:sz w:val="36"/>
          <w:szCs w:val="36"/>
        </w:rPr>
      </w:pPr>
      <w:r>
        <w:rPr>
          <w:sz w:val="36"/>
          <w:szCs w:val="36"/>
        </w:rPr>
        <w:t xml:space="preserve">13 </w:t>
      </w:r>
      <w:r w:rsidR="000B46C0" w:rsidRPr="007E4BE4">
        <w:rPr>
          <w:sz w:val="36"/>
          <w:szCs w:val="36"/>
        </w:rPr>
        <w:t>The Club has developed policies covering social media. These policies are designed to protect the privacy and good name of the Club and its members. Members should adhere to these policies. The present policies can be viewed here:</w:t>
      </w:r>
    </w:p>
    <w:p w:rsidR="000B46C0" w:rsidRPr="007E4BE4" w:rsidRDefault="00EA437E" w:rsidP="007E4BE4">
      <w:pPr>
        <w:jc w:val="both"/>
        <w:rPr>
          <w:sz w:val="36"/>
          <w:szCs w:val="36"/>
        </w:rPr>
      </w:pPr>
      <w:hyperlink r:id="rId6" w:history="1">
        <w:r w:rsidR="00E33EF9" w:rsidRPr="007E4BE4">
          <w:rPr>
            <w:rStyle w:val="Hyperlink"/>
            <w:sz w:val="36"/>
            <w:szCs w:val="36"/>
          </w:rPr>
          <w:t>http://www.achillesaustralia.org.au/ achilles-social-media-policy.html</w:t>
        </w:r>
      </w:hyperlink>
    </w:p>
    <w:p w:rsidR="000B46C0" w:rsidRDefault="000B46C0" w:rsidP="008B2421">
      <w:pPr>
        <w:pStyle w:val="Heading2"/>
      </w:pPr>
      <w:r w:rsidRPr="007E4BE4">
        <w:lastRenderedPageBreak/>
        <w:t xml:space="preserve">Breaches of the Code of Conduct. </w:t>
      </w:r>
    </w:p>
    <w:p w:rsidR="007E4BE4" w:rsidRPr="007E4BE4" w:rsidRDefault="007E4BE4" w:rsidP="007E4BE4">
      <w:pPr>
        <w:rPr>
          <w:lang w:val="en-US"/>
        </w:rPr>
      </w:pPr>
    </w:p>
    <w:p w:rsidR="000B46C0" w:rsidRPr="007E4BE4" w:rsidRDefault="00E33EF9" w:rsidP="00A63443">
      <w:pPr>
        <w:jc w:val="both"/>
        <w:rPr>
          <w:sz w:val="36"/>
          <w:szCs w:val="36"/>
        </w:rPr>
      </w:pPr>
      <w:r w:rsidRPr="007E4BE4">
        <w:rPr>
          <w:sz w:val="36"/>
          <w:szCs w:val="36"/>
        </w:rPr>
        <w:t xml:space="preserve">1 </w:t>
      </w:r>
      <w:r w:rsidR="000B46C0" w:rsidRPr="007E4BE4">
        <w:rPr>
          <w:sz w:val="36"/>
          <w:szCs w:val="36"/>
        </w:rPr>
        <w:t xml:space="preserve">Please immediately report any inappropriate actions or behaviours, to a member of the Committee, or to another Club member whom you may prefer. </w:t>
      </w:r>
    </w:p>
    <w:p w:rsidR="00E33EF9" w:rsidRPr="007E4BE4" w:rsidRDefault="00E33EF9" w:rsidP="00A63443">
      <w:pPr>
        <w:jc w:val="both"/>
        <w:rPr>
          <w:sz w:val="36"/>
          <w:szCs w:val="36"/>
        </w:rPr>
      </w:pPr>
    </w:p>
    <w:p w:rsidR="000B46C0" w:rsidRPr="007E4BE4" w:rsidRDefault="00E33EF9" w:rsidP="00A63443">
      <w:pPr>
        <w:jc w:val="both"/>
        <w:rPr>
          <w:sz w:val="36"/>
          <w:szCs w:val="36"/>
        </w:rPr>
      </w:pPr>
      <w:r w:rsidRPr="007E4BE4">
        <w:rPr>
          <w:sz w:val="36"/>
          <w:szCs w:val="36"/>
        </w:rPr>
        <w:t xml:space="preserve">2 </w:t>
      </w:r>
      <w:r w:rsidR="000B46C0" w:rsidRPr="007E4BE4">
        <w:rPr>
          <w:sz w:val="36"/>
          <w:szCs w:val="36"/>
        </w:rPr>
        <w:t>The leadership of the Club is committed to investigating the breach as soo</w:t>
      </w:r>
      <w:r w:rsidR="008B2421" w:rsidRPr="007E4BE4">
        <w:rPr>
          <w:sz w:val="36"/>
          <w:szCs w:val="36"/>
        </w:rPr>
        <w:t>n as practicable. The investiga</w:t>
      </w:r>
      <w:r w:rsidR="000B46C0" w:rsidRPr="007E4BE4">
        <w:rPr>
          <w:sz w:val="36"/>
          <w:szCs w:val="36"/>
        </w:rPr>
        <w:t xml:space="preserve">tion will be thorough yet discreet, with details being shared only on a “needs to know” basis. </w:t>
      </w:r>
    </w:p>
    <w:p w:rsidR="00E33EF9" w:rsidRPr="007E4BE4" w:rsidRDefault="00E33EF9" w:rsidP="00A63443">
      <w:pPr>
        <w:jc w:val="both"/>
        <w:rPr>
          <w:sz w:val="36"/>
          <w:szCs w:val="36"/>
        </w:rPr>
      </w:pPr>
    </w:p>
    <w:p w:rsidR="000B46C0" w:rsidRPr="007E4BE4" w:rsidRDefault="00E33EF9" w:rsidP="00A63443">
      <w:pPr>
        <w:jc w:val="both"/>
        <w:rPr>
          <w:sz w:val="36"/>
          <w:szCs w:val="36"/>
        </w:rPr>
      </w:pPr>
      <w:r w:rsidRPr="007E4BE4">
        <w:rPr>
          <w:sz w:val="36"/>
          <w:szCs w:val="36"/>
        </w:rPr>
        <w:t xml:space="preserve">3 </w:t>
      </w:r>
      <w:r w:rsidR="000B46C0" w:rsidRPr="007E4BE4">
        <w:rPr>
          <w:sz w:val="36"/>
          <w:szCs w:val="36"/>
        </w:rPr>
        <w:t>If such behaviour involves the member of another Achilles Club, the Committee of that Club will be in</w:t>
      </w:r>
      <w:r w:rsidR="000B46C0" w:rsidRPr="007E4BE4">
        <w:rPr>
          <w:sz w:val="36"/>
          <w:szCs w:val="36"/>
        </w:rPr>
        <w:softHyphen/>
        <w:t xml:space="preserve">volved in the remedial process. </w:t>
      </w:r>
    </w:p>
    <w:p w:rsidR="00C32286" w:rsidRPr="007E4BE4" w:rsidRDefault="00C32286" w:rsidP="00A63443">
      <w:pPr>
        <w:jc w:val="both"/>
        <w:rPr>
          <w:sz w:val="36"/>
          <w:szCs w:val="36"/>
        </w:rPr>
      </w:pPr>
    </w:p>
    <w:p w:rsidR="000B46C0" w:rsidRPr="007E4BE4" w:rsidRDefault="00C32286" w:rsidP="00A63443">
      <w:pPr>
        <w:jc w:val="both"/>
        <w:rPr>
          <w:sz w:val="36"/>
          <w:szCs w:val="36"/>
        </w:rPr>
      </w:pPr>
      <w:r w:rsidRPr="007E4BE4">
        <w:rPr>
          <w:sz w:val="36"/>
          <w:szCs w:val="36"/>
        </w:rPr>
        <w:t xml:space="preserve">4 </w:t>
      </w:r>
      <w:r w:rsidR="000B46C0" w:rsidRPr="007E4BE4">
        <w:rPr>
          <w:sz w:val="36"/>
          <w:szCs w:val="36"/>
        </w:rPr>
        <w:t xml:space="preserve">Breaches of the Code of Conduct, if considered serious enough, may result in the termination of Club membership. </w:t>
      </w:r>
    </w:p>
    <w:p w:rsidR="007E4BE4" w:rsidRDefault="007E4BE4" w:rsidP="00A63443">
      <w:pPr>
        <w:jc w:val="both"/>
        <w:rPr>
          <w:sz w:val="36"/>
          <w:szCs w:val="36"/>
        </w:rPr>
      </w:pPr>
    </w:p>
    <w:p w:rsidR="000B46C0" w:rsidRPr="007E4BE4" w:rsidRDefault="00E33EF9" w:rsidP="00A63443">
      <w:pPr>
        <w:jc w:val="both"/>
        <w:rPr>
          <w:sz w:val="36"/>
          <w:szCs w:val="36"/>
        </w:rPr>
      </w:pPr>
      <w:r w:rsidRPr="007E4BE4">
        <w:rPr>
          <w:sz w:val="36"/>
          <w:szCs w:val="36"/>
        </w:rPr>
        <w:t>NAME:</w:t>
      </w:r>
    </w:p>
    <w:p w:rsidR="00E33EF9" w:rsidRPr="007E4BE4" w:rsidRDefault="00E33EF9" w:rsidP="00A63443">
      <w:pPr>
        <w:jc w:val="both"/>
        <w:rPr>
          <w:sz w:val="36"/>
          <w:szCs w:val="36"/>
        </w:rPr>
      </w:pPr>
      <w:r w:rsidRPr="007E4BE4">
        <w:rPr>
          <w:sz w:val="36"/>
          <w:szCs w:val="36"/>
        </w:rPr>
        <w:t xml:space="preserve">DATE: </w:t>
      </w:r>
    </w:p>
    <w:sectPr w:rsidR="00E33EF9" w:rsidRPr="007E4B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302"/>
    <w:multiLevelType w:val="hybridMultilevel"/>
    <w:tmpl w:val="F0CA2444"/>
    <w:lvl w:ilvl="0" w:tplc="2940BECA">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8514564"/>
    <w:multiLevelType w:val="hybridMultilevel"/>
    <w:tmpl w:val="1F729D4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E5384"/>
    <w:multiLevelType w:val="hybridMultilevel"/>
    <w:tmpl w:val="8FBC8CDC"/>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 w15:restartNumberingAfterBreak="0">
    <w:nsid w:val="3E92385D"/>
    <w:multiLevelType w:val="hybridMultilevel"/>
    <w:tmpl w:val="6AD274F6"/>
    <w:lvl w:ilvl="0" w:tplc="EDD0DF0C">
      <w:start w:val="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F8474B"/>
    <w:multiLevelType w:val="hybridMultilevel"/>
    <w:tmpl w:val="71EE32D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num w:numId="1">
    <w:abstractNumId w:val="4"/>
  </w:num>
  <w:num w:numId="2">
    <w:abstractNumId w:val="2"/>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C0"/>
    <w:rsid w:val="000B46C0"/>
    <w:rsid w:val="00154516"/>
    <w:rsid w:val="001B7BF6"/>
    <w:rsid w:val="002B395D"/>
    <w:rsid w:val="0034794F"/>
    <w:rsid w:val="004B4284"/>
    <w:rsid w:val="004E6035"/>
    <w:rsid w:val="00662DE7"/>
    <w:rsid w:val="0078556B"/>
    <w:rsid w:val="007E4BE4"/>
    <w:rsid w:val="008B2421"/>
    <w:rsid w:val="00A63443"/>
    <w:rsid w:val="00B1118F"/>
    <w:rsid w:val="00B2165C"/>
    <w:rsid w:val="00B9033B"/>
    <w:rsid w:val="00C32286"/>
    <w:rsid w:val="00C52C9D"/>
    <w:rsid w:val="00E33EF9"/>
    <w:rsid w:val="00E62213"/>
    <w:rsid w:val="00EA437E"/>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8453"/>
  <w15:chartTrackingRefBased/>
  <w15:docId w15:val="{A1808DA7-F32E-4F85-B1E8-A5D18E60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Default">
    <w:name w:val="Default"/>
    <w:rsid w:val="000B46C0"/>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E33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902036">
      <w:bodyDiv w:val="1"/>
      <w:marLeft w:val="0"/>
      <w:marRight w:val="0"/>
      <w:marTop w:val="0"/>
      <w:marBottom w:val="0"/>
      <w:divBdr>
        <w:top w:val="none" w:sz="0" w:space="0" w:color="auto"/>
        <w:left w:val="none" w:sz="0" w:space="0" w:color="auto"/>
        <w:bottom w:val="none" w:sz="0" w:space="0" w:color="auto"/>
        <w:right w:val="none" w:sz="0" w:space="0" w:color="auto"/>
      </w:divBdr>
    </w:div>
    <w:div w:id="1412584455">
      <w:bodyDiv w:val="1"/>
      <w:marLeft w:val="0"/>
      <w:marRight w:val="0"/>
      <w:marTop w:val="0"/>
      <w:marBottom w:val="0"/>
      <w:divBdr>
        <w:top w:val="none" w:sz="0" w:space="0" w:color="auto"/>
        <w:left w:val="none" w:sz="0" w:space="0" w:color="auto"/>
        <w:bottom w:val="none" w:sz="0" w:space="0" w:color="auto"/>
        <w:right w:val="none" w:sz="0" w:space="0" w:color="auto"/>
      </w:divBdr>
    </w:div>
    <w:div w:id="1489520466">
      <w:bodyDiv w:val="1"/>
      <w:marLeft w:val="0"/>
      <w:marRight w:val="0"/>
      <w:marTop w:val="0"/>
      <w:marBottom w:val="0"/>
      <w:divBdr>
        <w:top w:val="none" w:sz="0" w:space="0" w:color="auto"/>
        <w:left w:val="none" w:sz="0" w:space="0" w:color="auto"/>
        <w:bottom w:val="none" w:sz="0" w:space="0" w:color="auto"/>
        <w:right w:val="none" w:sz="0" w:space="0" w:color="auto"/>
      </w:divBdr>
    </w:div>
    <w:div w:id="18370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hillesaustralia.org.au/%20achilles-social-media-polic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8D879-5DCC-4B84-950A-EC9EF4D7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Fela</dc:creator>
  <cp:keywords/>
  <dc:description/>
  <cp:lastModifiedBy>Claire Northrop</cp:lastModifiedBy>
  <cp:revision>3</cp:revision>
  <dcterms:created xsi:type="dcterms:W3CDTF">2020-07-07T12:13:00Z</dcterms:created>
  <dcterms:modified xsi:type="dcterms:W3CDTF">2020-07-08T08:41:00Z</dcterms:modified>
</cp:coreProperties>
</file>